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986" w:rsidRPr="003A0986" w:rsidRDefault="003A0986" w:rsidP="003A0986">
      <w:pPr>
        <w:spacing w:after="0"/>
        <w:jc w:val="center"/>
        <w:rPr>
          <w:rFonts w:ascii="Arial" w:eastAsia="Calibri" w:hAnsi="Arial" w:cs="Arial"/>
          <w:b/>
          <w:sz w:val="24"/>
          <w:szCs w:val="24"/>
          <w:lang w:val="es-ES"/>
        </w:rPr>
      </w:pPr>
      <w:r w:rsidRPr="003A0986">
        <w:rPr>
          <w:rFonts w:ascii="Arial" w:eastAsia="Calibri" w:hAnsi="Arial" w:cs="Arial"/>
          <w:b/>
          <w:sz w:val="24"/>
          <w:szCs w:val="24"/>
          <w:lang w:val="es-ES"/>
        </w:rPr>
        <w:t>CONFERENCIA CIENTÍFICO METODOLÓGICA ¨EL GUSTO POR LA CIENCIA¨</w:t>
      </w:r>
    </w:p>
    <w:p w:rsidR="003A0986" w:rsidRDefault="003A0986" w:rsidP="008F64B3">
      <w:pPr>
        <w:jc w:val="center"/>
        <w:rPr>
          <w:rFonts w:ascii="Arial" w:hAnsi="Arial" w:cs="Arial"/>
          <w:b/>
          <w:sz w:val="24"/>
          <w:szCs w:val="24"/>
          <w:lang w:val="es-ES"/>
        </w:rPr>
      </w:pPr>
    </w:p>
    <w:p w:rsidR="00CE530B" w:rsidRPr="00CE530B" w:rsidRDefault="00CE530B" w:rsidP="008F64B3">
      <w:pPr>
        <w:jc w:val="center"/>
        <w:rPr>
          <w:rFonts w:ascii="Arial" w:hAnsi="Arial" w:cs="Arial"/>
          <w:b/>
          <w:sz w:val="24"/>
          <w:szCs w:val="24"/>
          <w:lang w:val="es-ES"/>
        </w:rPr>
      </w:pPr>
      <w:r w:rsidRPr="00CE530B">
        <w:rPr>
          <w:rFonts w:ascii="Arial" w:hAnsi="Arial" w:cs="Arial"/>
          <w:b/>
          <w:sz w:val="24"/>
          <w:szCs w:val="24"/>
          <w:lang w:val="es-ES"/>
        </w:rPr>
        <w:t xml:space="preserve"> </w:t>
      </w:r>
      <w:r w:rsidR="00E20276">
        <w:rPr>
          <w:rFonts w:ascii="Arial" w:hAnsi="Arial" w:cs="Arial"/>
          <w:b/>
          <w:sz w:val="24"/>
          <w:szCs w:val="24"/>
          <w:lang w:val="es-ES"/>
        </w:rPr>
        <w:t xml:space="preserve">¨LA ARTICULACIÓN Y CONTEXTUALIZACIÓN DE LA ASIGNATURA SEGURIDAD NACIONAL CON LAS CARRERAS </w:t>
      </w:r>
      <w:r w:rsidR="008F64B3">
        <w:rPr>
          <w:rFonts w:ascii="Arial" w:hAnsi="Arial" w:cs="Arial"/>
          <w:b/>
          <w:sz w:val="24"/>
          <w:szCs w:val="24"/>
          <w:lang w:val="es-ES"/>
        </w:rPr>
        <w:t>PEDAGÓGICAS¨</w:t>
      </w:r>
      <w:r w:rsidR="00E20276">
        <w:rPr>
          <w:rFonts w:ascii="Arial" w:hAnsi="Arial" w:cs="Arial"/>
          <w:b/>
          <w:sz w:val="24"/>
          <w:szCs w:val="24"/>
          <w:lang w:val="es-ES"/>
        </w:rPr>
        <w:t xml:space="preserve">                                                         </w:t>
      </w:r>
      <w:r w:rsidRPr="00CE530B">
        <w:rPr>
          <w:rFonts w:ascii="Arial" w:hAnsi="Arial" w:cs="Arial"/>
          <w:b/>
          <w:sz w:val="24"/>
          <w:szCs w:val="24"/>
          <w:lang w:val="es-ES"/>
        </w:rPr>
        <w:t xml:space="preserve">                                                   </w:t>
      </w:r>
    </w:p>
    <w:p w:rsidR="00CE530B" w:rsidRPr="00CE530B" w:rsidRDefault="00CE530B" w:rsidP="00CE530B">
      <w:pPr>
        <w:rPr>
          <w:rFonts w:ascii="Arial" w:hAnsi="Arial" w:cs="Arial"/>
          <w:b/>
          <w:sz w:val="24"/>
          <w:szCs w:val="24"/>
          <w:lang w:val="es-ES"/>
        </w:rPr>
      </w:pPr>
      <w:r w:rsidRPr="00CE530B">
        <w:rPr>
          <w:rFonts w:ascii="Arial" w:hAnsi="Arial" w:cs="Arial"/>
          <w:b/>
          <w:sz w:val="24"/>
          <w:szCs w:val="24"/>
          <w:lang w:val="es-ES"/>
        </w:rPr>
        <w:t xml:space="preserve">                                                        Autor:</w:t>
      </w:r>
    </w:p>
    <w:p w:rsidR="00CE530B" w:rsidRPr="00CE530B" w:rsidRDefault="00CE530B" w:rsidP="00CE530B">
      <w:pPr>
        <w:jc w:val="center"/>
        <w:rPr>
          <w:rFonts w:ascii="Arial" w:hAnsi="Arial" w:cs="Arial"/>
          <w:b/>
          <w:sz w:val="24"/>
          <w:szCs w:val="24"/>
          <w:lang w:val="es-ES"/>
        </w:rPr>
      </w:pPr>
      <w:r w:rsidRPr="00CE530B">
        <w:rPr>
          <w:rFonts w:ascii="Arial" w:hAnsi="Arial" w:cs="Arial"/>
          <w:b/>
          <w:sz w:val="24"/>
          <w:szCs w:val="24"/>
          <w:lang w:val="es-ES"/>
        </w:rPr>
        <w:t xml:space="preserve">                                                 T. Cor. ® MSc. Rolando Agüero Quesada</w:t>
      </w:r>
    </w:p>
    <w:p w:rsidR="00B203F3" w:rsidRPr="00074D45" w:rsidRDefault="00CE530B" w:rsidP="003A0986">
      <w:pPr>
        <w:jc w:val="center"/>
        <w:rPr>
          <w:rFonts w:ascii="Arial" w:hAnsi="Arial" w:cs="Arial"/>
          <w:b/>
          <w:sz w:val="24"/>
          <w:szCs w:val="24"/>
          <w:lang w:val="es-ES"/>
        </w:rPr>
      </w:pPr>
      <w:r w:rsidRPr="00CE530B">
        <w:rPr>
          <w:rFonts w:ascii="Arial" w:hAnsi="Arial" w:cs="Arial"/>
          <w:b/>
          <w:sz w:val="24"/>
          <w:szCs w:val="24"/>
          <w:lang w:val="es-ES"/>
        </w:rPr>
        <w:t xml:space="preserve">         Profesor Auxiliar</w:t>
      </w:r>
      <w:bookmarkStart w:id="0" w:name="_GoBack"/>
      <w:bookmarkEnd w:id="0"/>
      <w:r w:rsidRPr="00CE530B">
        <w:rPr>
          <w:rFonts w:ascii="Arial" w:hAnsi="Arial" w:cs="Arial"/>
          <w:b/>
          <w:sz w:val="24"/>
          <w:szCs w:val="24"/>
          <w:lang w:val="es-ES"/>
        </w:rPr>
        <w:t xml:space="preserve">                                                         </w:t>
      </w:r>
      <w:r w:rsidR="00B203F3">
        <w:rPr>
          <w:rFonts w:ascii="Arial" w:hAnsi="Arial" w:cs="Arial"/>
          <w:b/>
          <w:sz w:val="24"/>
          <w:szCs w:val="24"/>
          <w:lang w:val="es-ES"/>
        </w:rPr>
        <w:t xml:space="preserve">                                                    </w:t>
      </w:r>
    </w:p>
    <w:p w:rsidR="00CE530B" w:rsidRPr="00074D45" w:rsidRDefault="00CE530B" w:rsidP="00CE530B">
      <w:pPr>
        <w:rPr>
          <w:rFonts w:ascii="Arial" w:hAnsi="Arial" w:cs="Arial"/>
          <w:b/>
          <w:sz w:val="24"/>
          <w:szCs w:val="24"/>
          <w:lang w:val="es-ES"/>
        </w:rPr>
      </w:pPr>
      <w:r w:rsidRPr="00074D45">
        <w:rPr>
          <w:rFonts w:ascii="Arial" w:hAnsi="Arial" w:cs="Arial"/>
          <w:b/>
          <w:sz w:val="24"/>
          <w:szCs w:val="24"/>
          <w:lang w:val="es-ES"/>
        </w:rPr>
        <w:t xml:space="preserve">                                                         UCPEJV</w:t>
      </w:r>
    </w:p>
    <w:p w:rsidR="00E20276" w:rsidRPr="00074D45" w:rsidRDefault="00E20276" w:rsidP="00CE530B">
      <w:pPr>
        <w:jc w:val="center"/>
        <w:rPr>
          <w:rFonts w:ascii="Arial" w:hAnsi="Arial" w:cs="Arial"/>
          <w:b/>
          <w:sz w:val="24"/>
          <w:szCs w:val="24"/>
          <w:lang w:val="es-ES"/>
        </w:rPr>
      </w:pPr>
    </w:p>
    <w:p w:rsidR="00CE530B" w:rsidRDefault="00CE530B" w:rsidP="00CE530B">
      <w:pPr>
        <w:jc w:val="center"/>
        <w:rPr>
          <w:rFonts w:ascii="Arial" w:hAnsi="Arial" w:cs="Arial"/>
          <w:b/>
          <w:sz w:val="24"/>
          <w:szCs w:val="24"/>
          <w:lang w:val="es-ES"/>
        </w:rPr>
      </w:pPr>
      <w:r w:rsidRPr="00E20276">
        <w:rPr>
          <w:rFonts w:ascii="Arial" w:hAnsi="Arial" w:cs="Arial"/>
          <w:b/>
          <w:sz w:val="24"/>
          <w:szCs w:val="24"/>
          <w:lang w:val="es-ES"/>
        </w:rPr>
        <w:t>RESUMEN</w:t>
      </w:r>
    </w:p>
    <w:p w:rsidR="006B1E73" w:rsidRDefault="008F64B3" w:rsidP="006A2EA7">
      <w:pPr>
        <w:spacing w:after="0" w:line="276" w:lineRule="auto"/>
        <w:ind w:left="-720" w:right="-720"/>
        <w:jc w:val="both"/>
        <w:rPr>
          <w:rFonts w:ascii="Arial" w:hAnsi="Arial" w:cs="Arial"/>
          <w:color w:val="000000"/>
          <w:sz w:val="24"/>
          <w:szCs w:val="24"/>
          <w:lang w:val="es-ES"/>
        </w:rPr>
      </w:pPr>
      <w:r>
        <w:rPr>
          <w:rFonts w:ascii="Arial" w:eastAsia="Calibri" w:hAnsi="Arial" w:cs="Arial"/>
          <w:sz w:val="24"/>
          <w:szCs w:val="24"/>
          <w:lang w:val="es-ES"/>
        </w:rPr>
        <w:t xml:space="preserve">Mediante el presente </w:t>
      </w:r>
      <w:r w:rsidR="006B1E73">
        <w:rPr>
          <w:rFonts w:ascii="Arial" w:eastAsia="Calibri" w:hAnsi="Arial" w:cs="Arial"/>
          <w:sz w:val="24"/>
          <w:szCs w:val="24"/>
          <w:lang w:val="es-ES"/>
        </w:rPr>
        <w:t xml:space="preserve">trabajo </w:t>
      </w:r>
      <w:r>
        <w:rPr>
          <w:rFonts w:ascii="Arial" w:eastAsia="Calibri" w:hAnsi="Arial" w:cs="Arial"/>
          <w:sz w:val="24"/>
          <w:szCs w:val="24"/>
          <w:lang w:val="es-ES"/>
        </w:rPr>
        <w:t>el autor se propone socializar una parte de los resultados de la</w:t>
      </w:r>
      <w:r w:rsidR="006B1E73">
        <w:rPr>
          <w:rFonts w:ascii="Arial" w:eastAsia="Calibri" w:hAnsi="Arial" w:cs="Arial"/>
          <w:sz w:val="24"/>
          <w:szCs w:val="24"/>
          <w:lang w:val="es-ES"/>
        </w:rPr>
        <w:t xml:space="preserve"> investigación que realiza sobre el perfeccionamiento de la Didáctica de disciplina Preparación para la Defensa, con énfasis en la asignatura Seguridad Nacional. Esta asignatura está incluida en </w:t>
      </w:r>
      <w:r w:rsidR="006B1E73" w:rsidRPr="00CE2C0B">
        <w:rPr>
          <w:rFonts w:ascii="Arial" w:eastAsia="Calibri" w:hAnsi="Arial" w:cs="Arial"/>
          <w:sz w:val="24"/>
          <w:szCs w:val="24"/>
          <w:lang w:val="es-ES"/>
        </w:rPr>
        <w:t>e</w:t>
      </w:r>
      <w:r w:rsidR="006B1E73">
        <w:rPr>
          <w:rFonts w:ascii="Arial" w:eastAsia="Calibri" w:hAnsi="Arial" w:cs="Arial"/>
          <w:sz w:val="24"/>
          <w:szCs w:val="24"/>
          <w:lang w:val="es-ES"/>
        </w:rPr>
        <w:t xml:space="preserve">l plan de </w:t>
      </w:r>
      <w:r w:rsidR="006B1E73" w:rsidRPr="00CE2C0B">
        <w:rPr>
          <w:rFonts w:ascii="Arial" w:eastAsia="Calibri" w:hAnsi="Arial" w:cs="Arial"/>
          <w:sz w:val="24"/>
          <w:szCs w:val="24"/>
          <w:lang w:val="es-ES"/>
        </w:rPr>
        <w:t xml:space="preserve">estudio </w:t>
      </w:r>
      <w:r w:rsidR="006B1E73">
        <w:rPr>
          <w:rFonts w:ascii="Arial" w:eastAsia="Calibri" w:hAnsi="Arial" w:cs="Arial"/>
          <w:sz w:val="24"/>
          <w:szCs w:val="24"/>
          <w:lang w:val="es-ES"/>
        </w:rPr>
        <w:t>de las carreras</w:t>
      </w:r>
      <w:r w:rsidR="006B1E73" w:rsidRPr="00633E1A">
        <w:rPr>
          <w:rFonts w:ascii="Arial" w:eastAsia="Times New Roman" w:hAnsi="Arial" w:cs="Arial"/>
          <w:sz w:val="24"/>
          <w:szCs w:val="24"/>
          <w:lang w:val="es-ES_tradnl" w:eastAsia="es-ES_tradnl"/>
        </w:rPr>
        <w:t xml:space="preserve"> </w:t>
      </w:r>
      <w:r w:rsidR="006B1E73">
        <w:rPr>
          <w:rFonts w:ascii="Arial" w:eastAsia="Times New Roman" w:hAnsi="Arial" w:cs="Arial"/>
          <w:sz w:val="24"/>
          <w:szCs w:val="24"/>
          <w:lang w:val="es-ES_tradnl" w:eastAsia="es-ES_tradnl"/>
        </w:rPr>
        <w:t xml:space="preserve">de Licenciaturas en </w:t>
      </w:r>
      <w:r>
        <w:rPr>
          <w:rFonts w:ascii="Arial" w:eastAsia="Times New Roman" w:hAnsi="Arial" w:cs="Arial"/>
          <w:sz w:val="24"/>
          <w:szCs w:val="24"/>
          <w:lang w:val="es-ES_tradnl" w:eastAsia="es-ES_tradnl"/>
        </w:rPr>
        <w:t xml:space="preserve">Ciencias Pedagógicas </w:t>
      </w:r>
      <w:r w:rsidR="006B1E73" w:rsidRPr="00CE2C0B">
        <w:rPr>
          <w:rFonts w:ascii="Arial" w:eastAsia="Calibri" w:hAnsi="Arial" w:cs="Arial"/>
          <w:sz w:val="24"/>
          <w:szCs w:val="24"/>
          <w:lang w:val="es-ES"/>
        </w:rPr>
        <w:t>y tiene como objetivo dotar a los estudiantes d</w:t>
      </w:r>
      <w:r w:rsidR="006B1E73">
        <w:rPr>
          <w:rFonts w:ascii="Arial" w:eastAsia="Calibri" w:hAnsi="Arial" w:cs="Arial"/>
          <w:sz w:val="24"/>
          <w:szCs w:val="24"/>
          <w:lang w:val="es-ES"/>
        </w:rPr>
        <w:t>e los conocimientos básicos en S</w:t>
      </w:r>
      <w:r w:rsidR="006B1E73" w:rsidRPr="00CE2C0B">
        <w:rPr>
          <w:rFonts w:ascii="Arial" w:eastAsia="Calibri" w:hAnsi="Arial" w:cs="Arial"/>
          <w:sz w:val="24"/>
          <w:szCs w:val="24"/>
          <w:lang w:val="es-ES"/>
        </w:rPr>
        <w:t xml:space="preserve">eguridad </w:t>
      </w:r>
      <w:r w:rsidR="006B1E73">
        <w:rPr>
          <w:rFonts w:ascii="Arial" w:eastAsia="Calibri" w:hAnsi="Arial" w:cs="Arial"/>
          <w:sz w:val="24"/>
          <w:szCs w:val="24"/>
          <w:lang w:val="es-ES"/>
        </w:rPr>
        <w:t xml:space="preserve">Nacional de modo </w:t>
      </w:r>
      <w:r w:rsidR="006B1E73">
        <w:rPr>
          <w:rFonts w:ascii="Arial" w:eastAsia="Calibri" w:hAnsi="Arial" w:cs="Arial"/>
          <w:sz w:val="24"/>
          <w:szCs w:val="24"/>
          <w:lang w:val="es-MX"/>
        </w:rPr>
        <w:t>que les permitirá</w:t>
      </w:r>
      <w:r w:rsidR="006B1E73" w:rsidRPr="00CE2C0B">
        <w:rPr>
          <w:rFonts w:ascii="Arial" w:eastAsia="Calibri" w:hAnsi="Arial" w:cs="Arial"/>
          <w:sz w:val="24"/>
          <w:szCs w:val="24"/>
          <w:lang w:val="es-MX"/>
        </w:rPr>
        <w:t xml:space="preserve"> desempeñar sus responsabilidades, como ciudadan</w:t>
      </w:r>
      <w:r w:rsidR="006B1E73">
        <w:rPr>
          <w:rFonts w:ascii="Arial" w:eastAsia="Calibri" w:hAnsi="Arial" w:cs="Arial"/>
          <w:sz w:val="24"/>
          <w:szCs w:val="24"/>
          <w:lang w:val="es-MX"/>
        </w:rPr>
        <w:t xml:space="preserve">o </w:t>
      </w:r>
      <w:r w:rsidR="006B1E73" w:rsidRPr="00CE2C0B">
        <w:rPr>
          <w:rFonts w:ascii="Arial" w:eastAsia="Calibri" w:hAnsi="Arial" w:cs="Arial"/>
          <w:sz w:val="24"/>
          <w:szCs w:val="24"/>
          <w:lang w:val="es-MX"/>
        </w:rPr>
        <w:t>y profesional patriota.</w:t>
      </w:r>
      <w:r w:rsidR="006A2EA7">
        <w:rPr>
          <w:rFonts w:ascii="Arial" w:eastAsia="Calibri" w:hAnsi="Arial" w:cs="Arial"/>
          <w:sz w:val="24"/>
          <w:szCs w:val="24"/>
          <w:lang w:val="es-MX"/>
        </w:rPr>
        <w:t xml:space="preserve"> </w:t>
      </w:r>
      <w:r w:rsidR="006B1E73" w:rsidRPr="00822489">
        <w:rPr>
          <w:rFonts w:ascii="Arial" w:eastAsia="Calibri" w:hAnsi="Arial" w:cs="Arial"/>
          <w:color w:val="000000" w:themeColor="text1"/>
          <w:sz w:val="24"/>
          <w:szCs w:val="24"/>
          <w:lang w:val="es-ES"/>
        </w:rPr>
        <w:t>La disciplina posibilita, a través de la   Seguridad Nacional, los conocimientos y herramientas para interpretar adecuadamente los riesgos, amenazas y agresiones, así como las vulnerabilidades de la sociedad cubana; incluye también el sistema de defensa civil cubano</w:t>
      </w:r>
      <w:r w:rsidR="006A2EA7">
        <w:rPr>
          <w:rFonts w:ascii="Arial" w:eastAsia="Calibri" w:hAnsi="Arial" w:cs="Arial"/>
          <w:color w:val="000000" w:themeColor="text1"/>
          <w:sz w:val="24"/>
          <w:szCs w:val="24"/>
          <w:lang w:val="es-ES"/>
        </w:rPr>
        <w:t>.</w:t>
      </w:r>
      <w:r w:rsidR="006B1E73" w:rsidRPr="00822489">
        <w:rPr>
          <w:rFonts w:ascii="Arial" w:eastAsia="Calibri" w:hAnsi="Arial" w:cs="Arial"/>
          <w:color w:val="000000" w:themeColor="text1"/>
          <w:sz w:val="24"/>
          <w:szCs w:val="24"/>
          <w:lang w:val="es-ES"/>
        </w:rPr>
        <w:t xml:space="preserve"> </w:t>
      </w:r>
      <w:r w:rsidR="006B1E73">
        <w:rPr>
          <w:rFonts w:ascii="Arial" w:hAnsi="Arial" w:cs="Arial"/>
          <w:color w:val="000000"/>
          <w:sz w:val="24"/>
          <w:szCs w:val="24"/>
          <w:lang w:val="es-ES"/>
        </w:rPr>
        <w:t>Al articular y c</w:t>
      </w:r>
      <w:r w:rsidR="006B1E73" w:rsidRPr="00846238">
        <w:rPr>
          <w:rFonts w:ascii="Arial" w:hAnsi="Arial" w:cs="Arial"/>
          <w:color w:val="000000"/>
          <w:sz w:val="24"/>
          <w:szCs w:val="24"/>
          <w:lang w:val="es-ES"/>
        </w:rPr>
        <w:t>ontextualiza</w:t>
      </w:r>
      <w:r w:rsidR="006B1E73">
        <w:rPr>
          <w:rFonts w:ascii="Arial" w:hAnsi="Arial" w:cs="Arial"/>
          <w:color w:val="000000"/>
          <w:sz w:val="24"/>
          <w:szCs w:val="24"/>
          <w:lang w:val="es-ES"/>
        </w:rPr>
        <w:t>r</w:t>
      </w:r>
      <w:r w:rsidR="006B1E73" w:rsidRPr="00846238">
        <w:rPr>
          <w:rFonts w:ascii="Arial" w:hAnsi="Arial" w:cs="Arial"/>
          <w:color w:val="000000"/>
          <w:sz w:val="24"/>
          <w:szCs w:val="24"/>
          <w:lang w:val="es-ES"/>
        </w:rPr>
        <w:t xml:space="preserve"> la asignatura Seguridad Nacional con </w:t>
      </w:r>
      <w:r>
        <w:rPr>
          <w:rFonts w:ascii="Arial" w:hAnsi="Arial" w:cs="Arial"/>
          <w:color w:val="000000"/>
          <w:sz w:val="24"/>
          <w:szCs w:val="24"/>
          <w:lang w:val="es-ES"/>
        </w:rPr>
        <w:t xml:space="preserve">dichas carreras </w:t>
      </w:r>
      <w:r w:rsidR="006B1E73" w:rsidRPr="00846238">
        <w:rPr>
          <w:rFonts w:ascii="Arial" w:hAnsi="Arial" w:cs="Arial"/>
          <w:color w:val="000000"/>
          <w:sz w:val="24"/>
          <w:szCs w:val="24"/>
          <w:lang w:val="es-ES"/>
        </w:rPr>
        <w:t xml:space="preserve">es preciso observar que, aunque </w:t>
      </w:r>
      <w:r>
        <w:rPr>
          <w:rFonts w:ascii="Arial" w:hAnsi="Arial" w:cs="Arial"/>
          <w:color w:val="000000"/>
          <w:sz w:val="24"/>
          <w:szCs w:val="24"/>
          <w:lang w:val="es-ES"/>
        </w:rPr>
        <w:t xml:space="preserve">todas </w:t>
      </w:r>
      <w:r w:rsidR="006B1E73" w:rsidRPr="00846238">
        <w:rPr>
          <w:rFonts w:ascii="Arial" w:hAnsi="Arial" w:cs="Arial"/>
          <w:color w:val="000000"/>
          <w:sz w:val="24"/>
          <w:szCs w:val="24"/>
          <w:lang w:val="es-ES"/>
        </w:rPr>
        <w:t>guardan estrecha relación, tienen sus propias especificidades en cuanto</w:t>
      </w:r>
      <w:r w:rsidR="006B1E73">
        <w:rPr>
          <w:rFonts w:ascii="Arial" w:hAnsi="Arial" w:cs="Arial"/>
          <w:color w:val="000000"/>
          <w:sz w:val="24"/>
          <w:szCs w:val="24"/>
          <w:lang w:val="es-ES"/>
        </w:rPr>
        <w:t xml:space="preserve"> a</w:t>
      </w:r>
      <w:r w:rsidR="006B1E73" w:rsidRPr="00846238">
        <w:rPr>
          <w:rFonts w:ascii="Arial" w:hAnsi="Arial" w:cs="Arial"/>
          <w:color w:val="000000"/>
          <w:sz w:val="24"/>
          <w:szCs w:val="24"/>
          <w:lang w:val="es-ES"/>
        </w:rPr>
        <w:t xml:space="preserve"> los objetivos generales y particularidades</w:t>
      </w:r>
      <w:r w:rsidR="006B1E73">
        <w:rPr>
          <w:rFonts w:ascii="Arial" w:hAnsi="Arial" w:cs="Arial"/>
          <w:color w:val="000000"/>
          <w:sz w:val="24"/>
          <w:szCs w:val="24"/>
          <w:lang w:val="es-ES"/>
        </w:rPr>
        <w:t>,</w:t>
      </w:r>
      <w:r w:rsidR="006B1E73" w:rsidRPr="00846238">
        <w:rPr>
          <w:rFonts w:ascii="Arial" w:hAnsi="Arial" w:cs="Arial"/>
          <w:color w:val="000000"/>
          <w:sz w:val="24"/>
          <w:szCs w:val="24"/>
          <w:lang w:val="es-ES"/>
        </w:rPr>
        <w:t xml:space="preserve"> </w:t>
      </w:r>
      <w:r w:rsidR="006B1E73">
        <w:rPr>
          <w:rFonts w:ascii="Arial" w:hAnsi="Arial" w:cs="Arial"/>
          <w:color w:val="000000"/>
          <w:sz w:val="24"/>
          <w:szCs w:val="24"/>
          <w:lang w:val="es-ES"/>
        </w:rPr>
        <w:t>en el</w:t>
      </w:r>
      <w:r w:rsidR="006B1E73" w:rsidRPr="00846238">
        <w:rPr>
          <w:rFonts w:ascii="Arial" w:hAnsi="Arial" w:cs="Arial"/>
          <w:color w:val="000000"/>
          <w:sz w:val="24"/>
          <w:szCs w:val="24"/>
          <w:lang w:val="es-ES"/>
        </w:rPr>
        <w:t xml:space="preserve"> objeto de trabajo, los problemas y tareas profesionales</w:t>
      </w:r>
      <w:r w:rsidR="006B1E73">
        <w:rPr>
          <w:rFonts w:ascii="Arial" w:hAnsi="Arial" w:cs="Arial"/>
          <w:color w:val="000000"/>
          <w:sz w:val="24"/>
          <w:szCs w:val="24"/>
          <w:lang w:val="es-ES"/>
        </w:rPr>
        <w:t>, entre otros aspectos</w:t>
      </w:r>
      <w:r w:rsidR="002B2FEF">
        <w:rPr>
          <w:rFonts w:ascii="Arial" w:hAnsi="Arial" w:cs="Arial"/>
          <w:color w:val="000000"/>
          <w:sz w:val="24"/>
          <w:szCs w:val="24"/>
          <w:lang w:val="es-ES"/>
        </w:rPr>
        <w:t>.</w:t>
      </w:r>
      <w:r w:rsidR="006B1E73">
        <w:rPr>
          <w:rFonts w:ascii="Arial" w:hAnsi="Arial" w:cs="Arial"/>
          <w:color w:val="000000"/>
          <w:sz w:val="24"/>
          <w:szCs w:val="24"/>
          <w:lang w:val="es-ES"/>
        </w:rPr>
        <w:t xml:space="preserve"> En correspondencia con lo antes expuesto los objetivos del trabajo son los siguientes:</w:t>
      </w:r>
    </w:p>
    <w:p w:rsidR="006B1E73" w:rsidRDefault="006B1E73" w:rsidP="006B1E73">
      <w:pPr>
        <w:pStyle w:val="Prrafodelista"/>
        <w:numPr>
          <w:ilvl w:val="0"/>
          <w:numId w:val="18"/>
        </w:numPr>
        <w:tabs>
          <w:tab w:val="left" w:pos="284"/>
        </w:tabs>
        <w:spacing w:before="120" w:after="120"/>
        <w:ind w:right="-850"/>
        <w:jc w:val="both"/>
        <w:rPr>
          <w:rFonts w:ascii="Arial" w:hAnsi="Arial" w:cs="Arial"/>
          <w:color w:val="000000"/>
          <w:sz w:val="24"/>
          <w:szCs w:val="24"/>
        </w:rPr>
      </w:pPr>
      <w:r>
        <w:rPr>
          <w:rFonts w:ascii="Arial" w:hAnsi="Arial" w:cs="Arial"/>
          <w:color w:val="000000"/>
          <w:sz w:val="24"/>
          <w:szCs w:val="24"/>
        </w:rPr>
        <w:t xml:space="preserve">Exponer los resultados de la investigación que realiza el autor sobre la articulación y contextualización de la asignatura Seguridad Nacional con las de las carreras </w:t>
      </w:r>
      <w:r w:rsidR="008F64B3">
        <w:rPr>
          <w:rFonts w:ascii="Arial" w:hAnsi="Arial" w:cs="Arial"/>
          <w:color w:val="000000"/>
          <w:sz w:val="24"/>
          <w:szCs w:val="24"/>
        </w:rPr>
        <w:t>pedagógicas.</w:t>
      </w:r>
    </w:p>
    <w:p w:rsidR="006B1E73" w:rsidRDefault="006B1E73" w:rsidP="006B1E73">
      <w:pPr>
        <w:pStyle w:val="Prrafodelista"/>
        <w:numPr>
          <w:ilvl w:val="0"/>
          <w:numId w:val="18"/>
        </w:numPr>
        <w:tabs>
          <w:tab w:val="left" w:pos="284"/>
        </w:tabs>
        <w:spacing w:before="120" w:after="120"/>
        <w:ind w:right="-850"/>
        <w:jc w:val="both"/>
        <w:rPr>
          <w:rFonts w:ascii="Arial" w:hAnsi="Arial" w:cs="Arial"/>
          <w:color w:val="000000"/>
          <w:sz w:val="24"/>
          <w:szCs w:val="24"/>
        </w:rPr>
      </w:pPr>
      <w:r>
        <w:rPr>
          <w:rFonts w:ascii="Arial" w:hAnsi="Arial" w:cs="Arial"/>
          <w:color w:val="000000"/>
          <w:sz w:val="24"/>
          <w:szCs w:val="24"/>
        </w:rPr>
        <w:t>Contribuir en el proceso de perfeccionamiento del Proceso de Enseñanza y Aprendizaje las asignaturas que forman parte del plan de estudio de las carreras antes mencionada</w:t>
      </w:r>
      <w:r w:rsidR="008F64B3">
        <w:rPr>
          <w:rFonts w:ascii="Arial" w:hAnsi="Arial" w:cs="Arial"/>
          <w:color w:val="000000"/>
          <w:sz w:val="24"/>
          <w:szCs w:val="24"/>
        </w:rPr>
        <w:t>s</w:t>
      </w:r>
      <w:r>
        <w:rPr>
          <w:rFonts w:ascii="Arial" w:hAnsi="Arial" w:cs="Arial"/>
          <w:color w:val="000000"/>
          <w:sz w:val="24"/>
          <w:szCs w:val="24"/>
        </w:rPr>
        <w:t xml:space="preserve"> a partir del enfoque interdisciplinario, multidisciplinario y transdisciplinarios desde la asignatura Seguridad Nacional.  </w:t>
      </w:r>
    </w:p>
    <w:p w:rsidR="00DB63A4" w:rsidRPr="001959CF" w:rsidRDefault="001959CF" w:rsidP="001959CF">
      <w:pPr>
        <w:ind w:left="-567"/>
        <w:jc w:val="both"/>
        <w:rPr>
          <w:rFonts w:ascii="Arial" w:hAnsi="Arial" w:cs="Arial"/>
          <w:sz w:val="24"/>
          <w:szCs w:val="24"/>
          <w:lang w:val="es-ES"/>
        </w:rPr>
      </w:pPr>
      <w:r w:rsidRPr="001959CF">
        <w:rPr>
          <w:rFonts w:ascii="Arial" w:hAnsi="Arial" w:cs="Arial"/>
          <w:b/>
          <w:sz w:val="24"/>
          <w:szCs w:val="24"/>
          <w:lang w:val="es-ES"/>
        </w:rPr>
        <w:t xml:space="preserve">Palabras claves: </w:t>
      </w:r>
      <w:r w:rsidRPr="001959CF">
        <w:rPr>
          <w:rFonts w:ascii="Arial" w:hAnsi="Arial" w:cs="Arial"/>
          <w:sz w:val="24"/>
          <w:szCs w:val="24"/>
          <w:lang w:val="es-ES"/>
        </w:rPr>
        <w:t xml:space="preserve">articulación, asignaturas, Seguridad nacional, </w:t>
      </w:r>
      <w:proofErr w:type="gramStart"/>
      <w:r w:rsidRPr="001959CF">
        <w:rPr>
          <w:rFonts w:ascii="Arial" w:hAnsi="Arial" w:cs="Arial"/>
          <w:sz w:val="24"/>
          <w:szCs w:val="24"/>
          <w:lang w:val="es-ES"/>
        </w:rPr>
        <w:t>carreras,  mecanización</w:t>
      </w:r>
      <w:proofErr w:type="gramEnd"/>
      <w:r w:rsidRPr="001959CF">
        <w:rPr>
          <w:rFonts w:ascii="Arial" w:hAnsi="Arial" w:cs="Arial"/>
          <w:sz w:val="24"/>
          <w:szCs w:val="24"/>
          <w:lang w:val="es-ES"/>
        </w:rPr>
        <w:t>.</w:t>
      </w:r>
    </w:p>
    <w:p w:rsidR="008A2B09" w:rsidRPr="007C3ACF" w:rsidRDefault="00E20276" w:rsidP="00E20276">
      <w:pPr>
        <w:ind w:left="-737"/>
        <w:rPr>
          <w:rFonts w:ascii="Arial" w:hAnsi="Arial" w:cs="Arial"/>
          <w:b/>
          <w:sz w:val="24"/>
          <w:szCs w:val="24"/>
          <w:lang w:val="es-ES"/>
        </w:rPr>
      </w:pPr>
      <w:r>
        <w:rPr>
          <w:rFonts w:ascii="Arial" w:hAnsi="Arial" w:cs="Arial"/>
          <w:b/>
          <w:sz w:val="24"/>
          <w:szCs w:val="24"/>
          <w:lang w:val="es-ES"/>
        </w:rPr>
        <w:t>Introducción</w:t>
      </w:r>
    </w:p>
    <w:p w:rsidR="00E20276" w:rsidRPr="00CE2C0B" w:rsidRDefault="00DE73AB" w:rsidP="00E20276">
      <w:pPr>
        <w:spacing w:after="0" w:line="276" w:lineRule="auto"/>
        <w:ind w:left="-720" w:right="-720"/>
        <w:jc w:val="both"/>
        <w:rPr>
          <w:rFonts w:ascii="Arial" w:eastAsia="Calibri" w:hAnsi="Arial" w:cs="Arial"/>
          <w:sz w:val="24"/>
          <w:szCs w:val="24"/>
          <w:lang w:val="es-MX"/>
        </w:rPr>
      </w:pPr>
      <w:r>
        <w:rPr>
          <w:rFonts w:ascii="Arial" w:eastAsia="Calibri" w:hAnsi="Arial" w:cs="Arial"/>
          <w:sz w:val="24"/>
          <w:szCs w:val="24"/>
          <w:lang w:val="es-ES"/>
        </w:rPr>
        <w:t>El presente trabajo es resultado de la investigación que realiza el autor sobre el perfeccionamiento de la Didáctica de disciplina Preparación para la Defensa, con énfasis en la asignatura Seguridad Nacional.</w:t>
      </w:r>
      <w:r w:rsidR="00074D45">
        <w:rPr>
          <w:rFonts w:ascii="Arial" w:eastAsia="Calibri" w:hAnsi="Arial" w:cs="Arial"/>
          <w:sz w:val="24"/>
          <w:szCs w:val="24"/>
          <w:lang w:val="es-ES"/>
        </w:rPr>
        <w:t xml:space="preserve"> Esta </w:t>
      </w:r>
      <w:r w:rsidR="00E20276">
        <w:rPr>
          <w:rFonts w:ascii="Arial" w:eastAsia="Calibri" w:hAnsi="Arial" w:cs="Arial"/>
          <w:sz w:val="24"/>
          <w:szCs w:val="24"/>
          <w:lang w:val="es-ES"/>
        </w:rPr>
        <w:t xml:space="preserve">asignatura </w:t>
      </w:r>
      <w:r>
        <w:rPr>
          <w:rFonts w:ascii="Arial" w:eastAsia="Calibri" w:hAnsi="Arial" w:cs="Arial"/>
          <w:sz w:val="24"/>
          <w:szCs w:val="24"/>
          <w:lang w:val="es-ES"/>
        </w:rPr>
        <w:t xml:space="preserve">está incluida en </w:t>
      </w:r>
      <w:r w:rsidR="00E20276" w:rsidRPr="00CE2C0B">
        <w:rPr>
          <w:rFonts w:ascii="Arial" w:eastAsia="Calibri" w:hAnsi="Arial" w:cs="Arial"/>
          <w:sz w:val="24"/>
          <w:szCs w:val="24"/>
          <w:lang w:val="es-ES"/>
        </w:rPr>
        <w:t>e</w:t>
      </w:r>
      <w:r w:rsidR="00E20276">
        <w:rPr>
          <w:rFonts w:ascii="Arial" w:eastAsia="Calibri" w:hAnsi="Arial" w:cs="Arial"/>
          <w:sz w:val="24"/>
          <w:szCs w:val="24"/>
          <w:lang w:val="es-ES"/>
        </w:rPr>
        <w:t xml:space="preserve">l plan de </w:t>
      </w:r>
      <w:r w:rsidR="00E20276" w:rsidRPr="00CE2C0B">
        <w:rPr>
          <w:rFonts w:ascii="Arial" w:eastAsia="Calibri" w:hAnsi="Arial" w:cs="Arial"/>
          <w:sz w:val="24"/>
          <w:szCs w:val="24"/>
          <w:lang w:val="es-ES"/>
        </w:rPr>
        <w:t xml:space="preserve">estudio </w:t>
      </w:r>
      <w:r w:rsidR="00E20276">
        <w:rPr>
          <w:rFonts w:ascii="Arial" w:eastAsia="Calibri" w:hAnsi="Arial" w:cs="Arial"/>
          <w:sz w:val="24"/>
          <w:szCs w:val="24"/>
          <w:lang w:val="es-ES"/>
        </w:rPr>
        <w:t xml:space="preserve">de </w:t>
      </w:r>
      <w:r w:rsidR="00B203F3">
        <w:rPr>
          <w:rFonts w:ascii="Arial" w:eastAsia="Calibri" w:hAnsi="Arial" w:cs="Arial"/>
          <w:sz w:val="24"/>
          <w:szCs w:val="24"/>
          <w:lang w:val="es-ES"/>
        </w:rPr>
        <w:t xml:space="preserve">todas </w:t>
      </w:r>
      <w:r w:rsidR="00E20276">
        <w:rPr>
          <w:rFonts w:ascii="Arial" w:eastAsia="Calibri" w:hAnsi="Arial" w:cs="Arial"/>
          <w:sz w:val="24"/>
          <w:szCs w:val="24"/>
          <w:lang w:val="es-ES"/>
        </w:rPr>
        <w:t>las carreras</w:t>
      </w:r>
      <w:r w:rsidR="00E20276" w:rsidRPr="00633E1A">
        <w:rPr>
          <w:rFonts w:ascii="Arial" w:eastAsia="Times New Roman" w:hAnsi="Arial" w:cs="Arial"/>
          <w:sz w:val="24"/>
          <w:szCs w:val="24"/>
          <w:lang w:val="es-ES_tradnl" w:eastAsia="es-ES_tradnl"/>
        </w:rPr>
        <w:t xml:space="preserve"> </w:t>
      </w:r>
      <w:r w:rsidR="00B203F3">
        <w:rPr>
          <w:rFonts w:ascii="Arial" w:eastAsia="Times New Roman" w:hAnsi="Arial" w:cs="Arial"/>
          <w:sz w:val="24"/>
          <w:szCs w:val="24"/>
          <w:lang w:val="es-ES_tradnl" w:eastAsia="es-ES_tradnl"/>
        </w:rPr>
        <w:t>pedagógicas y tiene</w:t>
      </w:r>
      <w:r w:rsidR="00E20276" w:rsidRPr="00CE2C0B">
        <w:rPr>
          <w:rFonts w:ascii="Arial" w:eastAsia="Calibri" w:hAnsi="Arial" w:cs="Arial"/>
          <w:sz w:val="24"/>
          <w:szCs w:val="24"/>
          <w:lang w:val="es-ES"/>
        </w:rPr>
        <w:t xml:space="preserve"> como objetivo dotar a los estudiantes d</w:t>
      </w:r>
      <w:r w:rsidR="00E20276">
        <w:rPr>
          <w:rFonts w:ascii="Arial" w:eastAsia="Calibri" w:hAnsi="Arial" w:cs="Arial"/>
          <w:sz w:val="24"/>
          <w:szCs w:val="24"/>
          <w:lang w:val="es-ES"/>
        </w:rPr>
        <w:t>e los conocimientos básicos en S</w:t>
      </w:r>
      <w:r w:rsidR="00E20276" w:rsidRPr="00CE2C0B">
        <w:rPr>
          <w:rFonts w:ascii="Arial" w:eastAsia="Calibri" w:hAnsi="Arial" w:cs="Arial"/>
          <w:sz w:val="24"/>
          <w:szCs w:val="24"/>
          <w:lang w:val="es-ES"/>
        </w:rPr>
        <w:t xml:space="preserve">eguridad </w:t>
      </w:r>
      <w:r w:rsidR="00E20276">
        <w:rPr>
          <w:rFonts w:ascii="Arial" w:eastAsia="Calibri" w:hAnsi="Arial" w:cs="Arial"/>
          <w:sz w:val="24"/>
          <w:szCs w:val="24"/>
          <w:lang w:val="es-ES"/>
        </w:rPr>
        <w:t xml:space="preserve">Nacional </w:t>
      </w:r>
      <w:r w:rsidR="00E20276">
        <w:rPr>
          <w:rFonts w:ascii="Arial" w:eastAsia="Calibri" w:hAnsi="Arial" w:cs="Arial"/>
          <w:sz w:val="24"/>
          <w:szCs w:val="24"/>
          <w:lang w:val="es-ES"/>
        </w:rPr>
        <w:lastRenderedPageBreak/>
        <w:t xml:space="preserve">de modo lo </w:t>
      </w:r>
      <w:r w:rsidR="00E20276">
        <w:rPr>
          <w:rFonts w:ascii="Arial" w:eastAsia="Calibri" w:hAnsi="Arial" w:cs="Arial"/>
          <w:sz w:val="24"/>
          <w:szCs w:val="24"/>
          <w:lang w:val="es-MX"/>
        </w:rPr>
        <w:t>que les permitirá</w:t>
      </w:r>
      <w:r w:rsidR="00E20276" w:rsidRPr="00CE2C0B">
        <w:rPr>
          <w:rFonts w:ascii="Arial" w:eastAsia="Calibri" w:hAnsi="Arial" w:cs="Arial"/>
          <w:sz w:val="24"/>
          <w:szCs w:val="24"/>
          <w:lang w:val="es-MX"/>
        </w:rPr>
        <w:t xml:space="preserve"> desempeñar sus responsabilidades, como ciudadan</w:t>
      </w:r>
      <w:r w:rsidR="00E20276">
        <w:rPr>
          <w:rFonts w:ascii="Arial" w:eastAsia="Calibri" w:hAnsi="Arial" w:cs="Arial"/>
          <w:sz w:val="24"/>
          <w:szCs w:val="24"/>
          <w:lang w:val="es-MX"/>
        </w:rPr>
        <w:t xml:space="preserve">o </w:t>
      </w:r>
      <w:r w:rsidR="00E20276" w:rsidRPr="00CE2C0B">
        <w:rPr>
          <w:rFonts w:ascii="Arial" w:eastAsia="Calibri" w:hAnsi="Arial" w:cs="Arial"/>
          <w:sz w:val="24"/>
          <w:szCs w:val="24"/>
          <w:lang w:val="es-MX"/>
        </w:rPr>
        <w:t>y profesional patriota.</w:t>
      </w:r>
    </w:p>
    <w:p w:rsidR="00E20276" w:rsidRPr="00CE2C0B" w:rsidRDefault="00E20276" w:rsidP="00E20276">
      <w:pPr>
        <w:spacing w:after="0" w:line="276" w:lineRule="auto"/>
        <w:ind w:left="-720" w:right="-720"/>
        <w:jc w:val="both"/>
        <w:rPr>
          <w:rFonts w:ascii="Arial" w:eastAsia="Calibri" w:hAnsi="Arial" w:cs="Arial"/>
          <w:sz w:val="24"/>
          <w:szCs w:val="24"/>
          <w:lang w:val="es-ES"/>
        </w:rPr>
      </w:pPr>
    </w:p>
    <w:p w:rsidR="00707063" w:rsidRDefault="00E20276" w:rsidP="00707063">
      <w:pPr>
        <w:spacing w:after="200" w:line="276" w:lineRule="auto"/>
        <w:ind w:left="-720" w:right="-720"/>
        <w:jc w:val="both"/>
        <w:rPr>
          <w:rFonts w:ascii="Arial" w:eastAsia="Times New Roman" w:hAnsi="Arial" w:cs="Arial"/>
          <w:sz w:val="24"/>
          <w:szCs w:val="24"/>
          <w:lang w:val="es-ES_tradnl" w:eastAsia="es-ES_tradnl"/>
        </w:rPr>
      </w:pPr>
      <w:r w:rsidRPr="00822489">
        <w:rPr>
          <w:rFonts w:ascii="Arial" w:eastAsia="Calibri" w:hAnsi="Arial" w:cs="Arial"/>
          <w:color w:val="000000" w:themeColor="text1"/>
          <w:sz w:val="24"/>
          <w:szCs w:val="24"/>
          <w:lang w:val="es-ES"/>
        </w:rPr>
        <w:t xml:space="preserve">La disciplina posibilita, a través de la   Seguridad Nacional, los conocimientos y herramientas para interpretar adecuadamente los riesgos, amenazas y agresiones, así como las vulnerabilidades de la sociedad cubana; incluye también el sistema de defensa civil cubano, como conquista de la revolución y elemento   efectivo ante los desastres. </w:t>
      </w:r>
      <w:r w:rsidR="00074D45">
        <w:rPr>
          <w:rFonts w:ascii="Arial" w:eastAsia="Calibri" w:hAnsi="Arial" w:cs="Arial"/>
          <w:color w:val="000000" w:themeColor="text1"/>
          <w:sz w:val="24"/>
          <w:szCs w:val="24"/>
          <w:lang w:val="es-ES"/>
        </w:rPr>
        <w:t>E</w:t>
      </w:r>
      <w:r>
        <w:rPr>
          <w:rFonts w:ascii="Arial" w:eastAsia="Calibri" w:hAnsi="Arial" w:cs="Arial"/>
          <w:sz w:val="24"/>
          <w:szCs w:val="24"/>
          <w:lang w:val="es-ES"/>
        </w:rPr>
        <w:t xml:space="preserve">structurada en 5 temas esenciales </w:t>
      </w:r>
      <w:r w:rsidRPr="00CE2C0B">
        <w:rPr>
          <w:rFonts w:ascii="Arial" w:eastAsia="Calibri" w:hAnsi="Arial" w:cs="Arial"/>
          <w:sz w:val="24"/>
          <w:szCs w:val="24"/>
          <w:lang w:val="es-ES"/>
        </w:rPr>
        <w:t>articul</w:t>
      </w:r>
      <w:r>
        <w:rPr>
          <w:rFonts w:ascii="Arial" w:eastAsia="Calibri" w:hAnsi="Arial" w:cs="Arial"/>
          <w:sz w:val="24"/>
          <w:szCs w:val="24"/>
          <w:lang w:val="es-ES"/>
        </w:rPr>
        <w:t xml:space="preserve">a un sistema de conocimientos, habilidades y </w:t>
      </w:r>
      <w:r w:rsidR="00074D45">
        <w:rPr>
          <w:rFonts w:ascii="Arial" w:eastAsia="Calibri" w:hAnsi="Arial" w:cs="Arial"/>
          <w:sz w:val="24"/>
          <w:szCs w:val="24"/>
          <w:lang w:val="es-ES"/>
        </w:rPr>
        <w:t xml:space="preserve">valores </w:t>
      </w:r>
      <w:r w:rsidRPr="00CE2C0B">
        <w:rPr>
          <w:rFonts w:ascii="Arial" w:eastAsia="Calibri" w:hAnsi="Arial" w:cs="Arial"/>
          <w:sz w:val="24"/>
          <w:szCs w:val="24"/>
          <w:lang w:val="es-ES"/>
        </w:rPr>
        <w:t>con un enfoque holístico que eman</w:t>
      </w:r>
      <w:r w:rsidR="00707063">
        <w:rPr>
          <w:rFonts w:ascii="Arial" w:eastAsia="Calibri" w:hAnsi="Arial" w:cs="Arial"/>
          <w:sz w:val="24"/>
          <w:szCs w:val="24"/>
          <w:lang w:val="es-ES"/>
        </w:rPr>
        <w:t xml:space="preserve">a del aparato categorial y sus </w:t>
      </w:r>
      <w:r w:rsidRPr="00CE2C0B">
        <w:rPr>
          <w:rFonts w:ascii="Arial" w:eastAsia="Calibri" w:hAnsi="Arial" w:cs="Arial"/>
          <w:sz w:val="24"/>
          <w:szCs w:val="24"/>
          <w:lang w:val="es-ES"/>
        </w:rPr>
        <w:t>fundamentos</w:t>
      </w:r>
      <w:r>
        <w:rPr>
          <w:rFonts w:ascii="Arial" w:eastAsia="Calibri" w:hAnsi="Arial" w:cs="Arial"/>
          <w:sz w:val="24"/>
          <w:szCs w:val="24"/>
          <w:lang w:val="es-ES"/>
        </w:rPr>
        <w:t xml:space="preserve">. </w:t>
      </w:r>
      <w:r>
        <w:rPr>
          <w:rFonts w:ascii="Arial" w:eastAsia="Times New Roman" w:hAnsi="Arial" w:cs="Arial"/>
          <w:sz w:val="24"/>
          <w:szCs w:val="24"/>
          <w:lang w:val="es-ES_tradnl" w:eastAsia="es-ES_tradnl"/>
        </w:rPr>
        <w:t xml:space="preserve">Para los egresados de las carreras </w:t>
      </w:r>
      <w:r w:rsidR="00707063">
        <w:rPr>
          <w:rFonts w:ascii="Arial" w:eastAsia="Times New Roman" w:hAnsi="Arial" w:cs="Arial"/>
          <w:sz w:val="24"/>
          <w:szCs w:val="24"/>
          <w:lang w:val="es-ES_tradnl" w:eastAsia="es-ES_tradnl"/>
        </w:rPr>
        <w:t xml:space="preserve">de </w:t>
      </w:r>
      <w:r>
        <w:rPr>
          <w:rFonts w:ascii="Arial" w:eastAsia="Times New Roman" w:hAnsi="Arial" w:cs="Arial"/>
          <w:sz w:val="24"/>
          <w:szCs w:val="24"/>
          <w:lang w:val="es-ES_tradnl" w:eastAsia="es-ES_tradnl"/>
        </w:rPr>
        <w:t>Lic</w:t>
      </w:r>
      <w:r w:rsidR="00707063">
        <w:rPr>
          <w:rFonts w:ascii="Arial" w:eastAsia="Times New Roman" w:hAnsi="Arial" w:cs="Arial"/>
          <w:sz w:val="24"/>
          <w:szCs w:val="24"/>
          <w:lang w:val="es-ES_tradnl" w:eastAsia="es-ES_tradnl"/>
        </w:rPr>
        <w:t xml:space="preserve">enciaturas en Educación </w:t>
      </w:r>
      <w:r>
        <w:rPr>
          <w:rFonts w:ascii="Arial" w:eastAsia="Times New Roman" w:hAnsi="Arial" w:cs="Arial"/>
          <w:sz w:val="24"/>
          <w:szCs w:val="24"/>
          <w:lang w:val="es-ES_tradnl" w:eastAsia="es-ES_tradnl"/>
        </w:rPr>
        <w:t>Mecánica y Mecanización</w:t>
      </w:r>
      <w:r w:rsidRPr="00CE2C0B">
        <w:rPr>
          <w:rFonts w:ascii="Arial" w:eastAsia="Times New Roman" w:hAnsi="Arial" w:cs="Arial"/>
          <w:sz w:val="24"/>
          <w:szCs w:val="24"/>
          <w:lang w:val="es-ES_tradnl" w:eastAsia="es-ES_tradnl"/>
        </w:rPr>
        <w:t xml:space="preserve"> </w:t>
      </w:r>
      <w:r w:rsidR="00707063">
        <w:rPr>
          <w:rFonts w:ascii="Arial" w:eastAsia="Times New Roman" w:hAnsi="Arial" w:cs="Arial"/>
          <w:sz w:val="24"/>
          <w:szCs w:val="24"/>
          <w:lang w:val="es-ES_tradnl" w:eastAsia="es-ES_tradnl"/>
        </w:rPr>
        <w:t xml:space="preserve">la asignatura Seguridad Nacional de Cuba </w:t>
      </w:r>
      <w:r w:rsidRPr="00CE2C0B">
        <w:rPr>
          <w:rFonts w:ascii="Arial" w:eastAsia="Times New Roman" w:hAnsi="Arial" w:cs="Arial"/>
          <w:sz w:val="24"/>
          <w:szCs w:val="24"/>
          <w:lang w:val="es-ES_tradnl" w:eastAsia="es-ES_tradnl"/>
        </w:rPr>
        <w:t xml:space="preserve">constituye un pilar en la defensa de la ideología de la Revolución al revelar los orígenes del enfrentamiento del pueblo cubano a sus enemigos históricos, así como las  acciones y el pensamiento de sus principales dirigentes en la edificación de las bases teóricas, políticas, ideológicas, militares y sociales para la preservación de la soberanía nacional y el logro de la justicia social en Cuba, como parte de la formación de la nación cubana a partir de las tradiciones de lucha de nuestro pueblo, el patrimonio cultural y la memoria histórica que identifican la cubanía.  </w:t>
      </w:r>
    </w:p>
    <w:p w:rsidR="00E20276" w:rsidRDefault="00E20276" w:rsidP="00707063">
      <w:pPr>
        <w:spacing w:after="200" w:line="276" w:lineRule="auto"/>
        <w:ind w:left="-720" w:right="-720"/>
        <w:jc w:val="both"/>
        <w:rPr>
          <w:rFonts w:ascii="Arial" w:hAnsi="Arial" w:cs="Arial"/>
          <w:color w:val="000000"/>
          <w:sz w:val="24"/>
          <w:szCs w:val="24"/>
          <w:lang w:val="es-ES"/>
        </w:rPr>
      </w:pPr>
      <w:r>
        <w:rPr>
          <w:rFonts w:ascii="Arial" w:hAnsi="Arial" w:cs="Arial"/>
          <w:color w:val="000000"/>
          <w:sz w:val="24"/>
          <w:szCs w:val="24"/>
          <w:lang w:val="es-ES"/>
        </w:rPr>
        <w:t>Al articular y c</w:t>
      </w:r>
      <w:r w:rsidRPr="00846238">
        <w:rPr>
          <w:rFonts w:ascii="Arial" w:hAnsi="Arial" w:cs="Arial"/>
          <w:color w:val="000000"/>
          <w:sz w:val="24"/>
          <w:szCs w:val="24"/>
          <w:lang w:val="es-ES"/>
        </w:rPr>
        <w:t>ontextualiza</w:t>
      </w:r>
      <w:r>
        <w:rPr>
          <w:rFonts w:ascii="Arial" w:hAnsi="Arial" w:cs="Arial"/>
          <w:color w:val="000000"/>
          <w:sz w:val="24"/>
          <w:szCs w:val="24"/>
          <w:lang w:val="es-ES"/>
        </w:rPr>
        <w:t>r</w:t>
      </w:r>
      <w:r w:rsidRPr="00846238">
        <w:rPr>
          <w:rFonts w:ascii="Arial" w:hAnsi="Arial" w:cs="Arial"/>
          <w:color w:val="000000"/>
          <w:sz w:val="24"/>
          <w:szCs w:val="24"/>
          <w:lang w:val="es-ES"/>
        </w:rPr>
        <w:t xml:space="preserve"> la asignatura Seguridad Nacional con las </w:t>
      </w:r>
      <w:r w:rsidR="009A4273">
        <w:rPr>
          <w:rFonts w:ascii="Arial" w:hAnsi="Arial" w:cs="Arial"/>
          <w:color w:val="000000"/>
          <w:sz w:val="24"/>
          <w:szCs w:val="24"/>
          <w:lang w:val="es-ES"/>
        </w:rPr>
        <w:t xml:space="preserve">licenciaturas en ciencias pedagógicas </w:t>
      </w:r>
      <w:r w:rsidRPr="00846238">
        <w:rPr>
          <w:rFonts w:ascii="Arial" w:hAnsi="Arial" w:cs="Arial"/>
          <w:color w:val="000000"/>
          <w:sz w:val="24"/>
          <w:szCs w:val="24"/>
          <w:lang w:val="es-ES"/>
        </w:rPr>
        <w:t xml:space="preserve">es preciso observar que, aunque </w:t>
      </w:r>
      <w:r w:rsidR="009A4273">
        <w:rPr>
          <w:rFonts w:ascii="Arial" w:hAnsi="Arial" w:cs="Arial"/>
          <w:color w:val="000000"/>
          <w:sz w:val="24"/>
          <w:szCs w:val="24"/>
          <w:lang w:val="es-ES"/>
        </w:rPr>
        <w:t>todas</w:t>
      </w:r>
      <w:r w:rsidRPr="00846238">
        <w:rPr>
          <w:rFonts w:ascii="Arial" w:hAnsi="Arial" w:cs="Arial"/>
          <w:color w:val="000000"/>
          <w:sz w:val="24"/>
          <w:szCs w:val="24"/>
          <w:lang w:val="es-ES"/>
        </w:rPr>
        <w:t xml:space="preserve"> guardan estrecha relación, tienen sus propias especificidades en cuanto</w:t>
      </w:r>
      <w:r>
        <w:rPr>
          <w:rFonts w:ascii="Arial" w:hAnsi="Arial" w:cs="Arial"/>
          <w:color w:val="000000"/>
          <w:sz w:val="24"/>
          <w:szCs w:val="24"/>
          <w:lang w:val="es-ES"/>
        </w:rPr>
        <w:t xml:space="preserve"> a</w:t>
      </w:r>
      <w:r w:rsidRPr="00846238">
        <w:rPr>
          <w:rFonts w:ascii="Arial" w:hAnsi="Arial" w:cs="Arial"/>
          <w:color w:val="000000"/>
          <w:sz w:val="24"/>
          <w:szCs w:val="24"/>
          <w:lang w:val="es-ES"/>
        </w:rPr>
        <w:t xml:space="preserve"> los objetivos generales y particularidades</w:t>
      </w:r>
      <w:r>
        <w:rPr>
          <w:rFonts w:ascii="Arial" w:hAnsi="Arial" w:cs="Arial"/>
          <w:color w:val="000000"/>
          <w:sz w:val="24"/>
          <w:szCs w:val="24"/>
          <w:lang w:val="es-ES"/>
        </w:rPr>
        <w:t>,</w:t>
      </w:r>
      <w:r w:rsidRPr="00846238">
        <w:rPr>
          <w:rFonts w:ascii="Arial" w:hAnsi="Arial" w:cs="Arial"/>
          <w:color w:val="000000"/>
          <w:sz w:val="24"/>
          <w:szCs w:val="24"/>
          <w:lang w:val="es-ES"/>
        </w:rPr>
        <w:t xml:space="preserve"> </w:t>
      </w:r>
      <w:r w:rsidR="00707063">
        <w:rPr>
          <w:rFonts w:ascii="Arial" w:hAnsi="Arial" w:cs="Arial"/>
          <w:color w:val="000000"/>
          <w:sz w:val="24"/>
          <w:szCs w:val="24"/>
          <w:lang w:val="es-ES"/>
        </w:rPr>
        <w:t>en el</w:t>
      </w:r>
      <w:r w:rsidRPr="00846238">
        <w:rPr>
          <w:rFonts w:ascii="Arial" w:hAnsi="Arial" w:cs="Arial"/>
          <w:color w:val="000000"/>
          <w:sz w:val="24"/>
          <w:szCs w:val="24"/>
          <w:lang w:val="es-ES"/>
        </w:rPr>
        <w:t xml:space="preserve"> objeto de trabajo, los problemas y tareas profesionales</w:t>
      </w:r>
      <w:r>
        <w:rPr>
          <w:rFonts w:ascii="Arial" w:hAnsi="Arial" w:cs="Arial"/>
          <w:color w:val="000000"/>
          <w:sz w:val="24"/>
          <w:szCs w:val="24"/>
          <w:lang w:val="es-ES"/>
        </w:rPr>
        <w:t>, entre otros aspectos que también hay que tener en cuenta</w:t>
      </w:r>
      <w:r w:rsidRPr="00846238">
        <w:rPr>
          <w:rFonts w:ascii="Arial" w:hAnsi="Arial" w:cs="Arial"/>
          <w:color w:val="000000"/>
          <w:sz w:val="24"/>
          <w:szCs w:val="24"/>
          <w:lang w:val="es-ES"/>
        </w:rPr>
        <w:t>.</w:t>
      </w:r>
      <w:r>
        <w:rPr>
          <w:rFonts w:ascii="Arial" w:hAnsi="Arial" w:cs="Arial"/>
          <w:color w:val="000000"/>
          <w:sz w:val="24"/>
          <w:szCs w:val="24"/>
          <w:lang w:val="es-ES"/>
        </w:rPr>
        <w:t xml:space="preserve"> </w:t>
      </w:r>
    </w:p>
    <w:p w:rsidR="00074D45" w:rsidRDefault="00074D45" w:rsidP="00E20276">
      <w:pPr>
        <w:tabs>
          <w:tab w:val="left" w:pos="284"/>
        </w:tabs>
        <w:spacing w:before="120" w:after="120"/>
        <w:ind w:left="-850" w:right="-850"/>
        <w:jc w:val="both"/>
        <w:rPr>
          <w:rFonts w:ascii="Arial" w:hAnsi="Arial" w:cs="Arial"/>
          <w:color w:val="000000"/>
          <w:sz w:val="24"/>
          <w:szCs w:val="24"/>
          <w:lang w:val="es-ES"/>
        </w:rPr>
      </w:pPr>
      <w:r>
        <w:rPr>
          <w:rFonts w:ascii="Arial" w:hAnsi="Arial" w:cs="Arial"/>
          <w:color w:val="000000"/>
          <w:sz w:val="24"/>
          <w:szCs w:val="24"/>
          <w:lang w:val="es-ES"/>
        </w:rPr>
        <w:t>En correspondencia con lo antes expuesto los objetivos del trabajo son los siguientes:</w:t>
      </w:r>
    </w:p>
    <w:p w:rsidR="00074D45" w:rsidRPr="002D048D" w:rsidRDefault="00074D45" w:rsidP="002D048D">
      <w:pPr>
        <w:pStyle w:val="Prrafodelista"/>
        <w:numPr>
          <w:ilvl w:val="0"/>
          <w:numId w:val="22"/>
        </w:numPr>
        <w:tabs>
          <w:tab w:val="left" w:pos="284"/>
        </w:tabs>
        <w:spacing w:before="120" w:after="120"/>
        <w:ind w:right="-850"/>
        <w:jc w:val="both"/>
        <w:rPr>
          <w:rFonts w:ascii="Arial" w:hAnsi="Arial" w:cs="Arial"/>
          <w:color w:val="000000"/>
          <w:sz w:val="24"/>
          <w:szCs w:val="24"/>
        </w:rPr>
      </w:pPr>
      <w:r w:rsidRPr="002D048D">
        <w:rPr>
          <w:rFonts w:ascii="Arial" w:hAnsi="Arial" w:cs="Arial"/>
          <w:color w:val="000000"/>
          <w:sz w:val="24"/>
          <w:szCs w:val="24"/>
        </w:rPr>
        <w:t xml:space="preserve">Exponer los resultados de la investigación que realiza el autor sobre la articulación y contextualización de la asignatura Seguridad Nacional con las carreras de Licenciaturas en </w:t>
      </w:r>
      <w:r w:rsidR="009A4273">
        <w:rPr>
          <w:rFonts w:ascii="Arial" w:hAnsi="Arial" w:cs="Arial"/>
          <w:color w:val="000000"/>
          <w:sz w:val="24"/>
          <w:szCs w:val="24"/>
        </w:rPr>
        <w:t>Ciencias Pedagógicas.</w:t>
      </w:r>
    </w:p>
    <w:p w:rsidR="00074D45" w:rsidRDefault="00074D45" w:rsidP="002D048D">
      <w:pPr>
        <w:pStyle w:val="Prrafodelista"/>
        <w:numPr>
          <w:ilvl w:val="0"/>
          <w:numId w:val="22"/>
        </w:numPr>
        <w:tabs>
          <w:tab w:val="left" w:pos="284"/>
        </w:tabs>
        <w:spacing w:before="120" w:after="120"/>
        <w:ind w:right="-850"/>
        <w:jc w:val="both"/>
        <w:rPr>
          <w:rFonts w:ascii="Arial" w:hAnsi="Arial" w:cs="Arial"/>
          <w:color w:val="000000"/>
          <w:sz w:val="24"/>
          <w:szCs w:val="24"/>
        </w:rPr>
      </w:pPr>
      <w:r w:rsidRPr="002D048D">
        <w:rPr>
          <w:rFonts w:ascii="Arial" w:hAnsi="Arial" w:cs="Arial"/>
          <w:color w:val="000000"/>
          <w:sz w:val="24"/>
          <w:szCs w:val="24"/>
        </w:rPr>
        <w:t xml:space="preserve">Contribuir en el proceso de perfeccionamiento del Proceso de Enseñanza y Aprendizaje las asignaturas que forman parte del plan de estudio de las carreras antes mencionada a partir del enfoque interdisciplinario, multidisciplinario y transdisciplinarios desde la asignatura Seguridad Nacional.  </w:t>
      </w:r>
    </w:p>
    <w:p w:rsidR="009A4273" w:rsidRPr="002D048D" w:rsidRDefault="009A4273" w:rsidP="009A4273">
      <w:pPr>
        <w:pStyle w:val="Prrafodelista"/>
        <w:tabs>
          <w:tab w:val="left" w:pos="284"/>
        </w:tabs>
        <w:spacing w:before="120" w:after="120"/>
        <w:ind w:left="230" w:right="-850"/>
        <w:jc w:val="both"/>
        <w:rPr>
          <w:rFonts w:ascii="Arial" w:hAnsi="Arial" w:cs="Arial"/>
          <w:color w:val="000000"/>
          <w:sz w:val="24"/>
          <w:szCs w:val="24"/>
        </w:rPr>
      </w:pPr>
    </w:p>
    <w:p w:rsidR="00573F39" w:rsidRPr="007F17FE" w:rsidRDefault="00573F39" w:rsidP="00F97B07">
      <w:pPr>
        <w:pStyle w:val="Prrafodelista"/>
        <w:numPr>
          <w:ilvl w:val="0"/>
          <w:numId w:val="20"/>
        </w:numPr>
        <w:tabs>
          <w:tab w:val="left" w:pos="284"/>
        </w:tabs>
        <w:spacing w:before="120" w:after="120"/>
        <w:ind w:left="-377" w:right="-850"/>
        <w:jc w:val="both"/>
        <w:rPr>
          <w:rFonts w:ascii="Arial" w:hAnsi="Arial" w:cs="Arial"/>
          <w:b/>
          <w:color w:val="000000"/>
          <w:sz w:val="24"/>
          <w:szCs w:val="24"/>
        </w:rPr>
      </w:pPr>
      <w:r w:rsidRPr="007F17FE">
        <w:rPr>
          <w:rFonts w:ascii="Arial" w:hAnsi="Arial" w:cs="Arial"/>
          <w:b/>
          <w:color w:val="000000"/>
          <w:sz w:val="24"/>
          <w:szCs w:val="24"/>
        </w:rPr>
        <w:t xml:space="preserve">Fundamentos teóricos y metodológicos del proceso de articulación y contextualización de la asignatura Seguridad Nacional de Cuba con las carreras </w:t>
      </w:r>
      <w:r w:rsidR="009A4273">
        <w:rPr>
          <w:rFonts w:ascii="Arial" w:hAnsi="Arial" w:cs="Arial"/>
          <w:b/>
          <w:color w:val="000000"/>
          <w:sz w:val="24"/>
          <w:szCs w:val="24"/>
        </w:rPr>
        <w:t>pedagógicas</w:t>
      </w:r>
    </w:p>
    <w:p w:rsidR="00CE2C0B" w:rsidRPr="00CE2C0B" w:rsidRDefault="00CE2C0B" w:rsidP="00CE2C0B">
      <w:pPr>
        <w:spacing w:after="0" w:line="276" w:lineRule="auto"/>
        <w:ind w:left="-720" w:right="-720"/>
        <w:jc w:val="both"/>
        <w:rPr>
          <w:rFonts w:ascii="Arial" w:eastAsia="Calibri" w:hAnsi="Arial" w:cs="Arial"/>
          <w:sz w:val="24"/>
          <w:szCs w:val="24"/>
          <w:lang w:val="es-MX"/>
        </w:rPr>
      </w:pPr>
      <w:r w:rsidRPr="00CE2C0B">
        <w:rPr>
          <w:rFonts w:ascii="Arial" w:eastAsia="Calibri" w:hAnsi="Arial" w:cs="Arial"/>
          <w:sz w:val="24"/>
          <w:szCs w:val="24"/>
          <w:lang w:val="es-ES"/>
        </w:rPr>
        <w:t xml:space="preserve">La </w:t>
      </w:r>
      <w:r w:rsidR="00104E5C">
        <w:rPr>
          <w:rFonts w:ascii="Arial" w:eastAsia="Calibri" w:hAnsi="Arial" w:cs="Arial"/>
          <w:sz w:val="24"/>
          <w:szCs w:val="24"/>
          <w:lang w:val="es-ES"/>
        </w:rPr>
        <w:t xml:space="preserve">asignatura Seguridad Nacional forma parte de la </w:t>
      </w:r>
      <w:r w:rsidRPr="00CE2C0B">
        <w:rPr>
          <w:rFonts w:ascii="Arial" w:eastAsia="Calibri" w:hAnsi="Arial" w:cs="Arial"/>
          <w:sz w:val="24"/>
          <w:szCs w:val="24"/>
          <w:lang w:val="es-ES"/>
        </w:rPr>
        <w:t>disciplina P</w:t>
      </w:r>
      <w:r>
        <w:rPr>
          <w:rFonts w:ascii="Arial" w:eastAsia="Calibri" w:hAnsi="Arial" w:cs="Arial"/>
          <w:sz w:val="24"/>
          <w:szCs w:val="24"/>
          <w:lang w:val="es-ES"/>
        </w:rPr>
        <w:t xml:space="preserve">reparación para la Defensa </w:t>
      </w:r>
      <w:r w:rsidR="009A4273">
        <w:rPr>
          <w:rFonts w:ascii="Arial" w:eastAsia="Calibri" w:hAnsi="Arial" w:cs="Arial"/>
          <w:sz w:val="24"/>
          <w:szCs w:val="24"/>
          <w:lang w:val="es-ES"/>
        </w:rPr>
        <w:t xml:space="preserve">y por ende </w:t>
      </w:r>
      <w:r>
        <w:rPr>
          <w:rFonts w:ascii="Arial" w:eastAsia="Calibri" w:hAnsi="Arial" w:cs="Arial"/>
          <w:sz w:val="24"/>
          <w:szCs w:val="24"/>
          <w:lang w:val="es-ES"/>
        </w:rPr>
        <w:t xml:space="preserve">del currículo y </w:t>
      </w:r>
      <w:r w:rsidRPr="00CE2C0B">
        <w:rPr>
          <w:rFonts w:ascii="Arial" w:eastAsia="Calibri" w:hAnsi="Arial" w:cs="Arial"/>
          <w:sz w:val="24"/>
          <w:szCs w:val="24"/>
          <w:lang w:val="es-ES"/>
        </w:rPr>
        <w:t>de</w:t>
      </w:r>
      <w:r>
        <w:rPr>
          <w:rFonts w:ascii="Arial" w:eastAsia="Calibri" w:hAnsi="Arial" w:cs="Arial"/>
          <w:sz w:val="24"/>
          <w:szCs w:val="24"/>
          <w:lang w:val="es-ES"/>
        </w:rPr>
        <w:t xml:space="preserve">l plan de </w:t>
      </w:r>
      <w:r w:rsidRPr="00CE2C0B">
        <w:rPr>
          <w:rFonts w:ascii="Arial" w:eastAsia="Calibri" w:hAnsi="Arial" w:cs="Arial"/>
          <w:sz w:val="24"/>
          <w:szCs w:val="24"/>
          <w:lang w:val="es-ES"/>
        </w:rPr>
        <w:t xml:space="preserve">estudio </w:t>
      </w:r>
      <w:r>
        <w:rPr>
          <w:rFonts w:ascii="Arial" w:eastAsia="Calibri" w:hAnsi="Arial" w:cs="Arial"/>
          <w:sz w:val="24"/>
          <w:szCs w:val="24"/>
          <w:lang w:val="es-ES"/>
        </w:rPr>
        <w:t>de la</w:t>
      </w:r>
      <w:r w:rsidR="00633E1A">
        <w:rPr>
          <w:rFonts w:ascii="Arial" w:eastAsia="Calibri" w:hAnsi="Arial" w:cs="Arial"/>
          <w:sz w:val="24"/>
          <w:szCs w:val="24"/>
          <w:lang w:val="es-ES"/>
        </w:rPr>
        <w:t>s</w:t>
      </w:r>
      <w:r>
        <w:rPr>
          <w:rFonts w:ascii="Arial" w:eastAsia="Calibri" w:hAnsi="Arial" w:cs="Arial"/>
          <w:sz w:val="24"/>
          <w:szCs w:val="24"/>
          <w:lang w:val="es-ES"/>
        </w:rPr>
        <w:t xml:space="preserve"> </w:t>
      </w:r>
      <w:r w:rsidR="00363782">
        <w:rPr>
          <w:rFonts w:ascii="Arial" w:eastAsia="Times New Roman" w:hAnsi="Arial" w:cs="Arial"/>
          <w:sz w:val="24"/>
          <w:szCs w:val="24"/>
          <w:lang w:val="es-ES_tradnl" w:eastAsia="es-ES_tradnl"/>
        </w:rPr>
        <w:t>licenciaturas</w:t>
      </w:r>
      <w:r w:rsidR="00633E1A">
        <w:rPr>
          <w:rFonts w:ascii="Arial" w:eastAsia="Times New Roman" w:hAnsi="Arial" w:cs="Arial"/>
          <w:sz w:val="24"/>
          <w:szCs w:val="24"/>
          <w:lang w:val="es-ES_tradnl" w:eastAsia="es-ES_tradnl"/>
        </w:rPr>
        <w:t xml:space="preserve"> </w:t>
      </w:r>
      <w:r w:rsidR="009A4273">
        <w:rPr>
          <w:rFonts w:ascii="Arial" w:eastAsia="Times New Roman" w:hAnsi="Arial" w:cs="Arial"/>
          <w:sz w:val="24"/>
          <w:szCs w:val="24"/>
          <w:lang w:val="es-ES_tradnl" w:eastAsia="es-ES_tradnl"/>
        </w:rPr>
        <w:t>en Ciencias Pedagógicas</w:t>
      </w:r>
      <w:r w:rsidR="00363782">
        <w:rPr>
          <w:rFonts w:ascii="Arial" w:eastAsia="Times New Roman" w:hAnsi="Arial" w:cs="Arial"/>
          <w:sz w:val="24"/>
          <w:szCs w:val="24"/>
          <w:lang w:val="es-ES_tradnl" w:eastAsia="es-ES_tradnl"/>
        </w:rPr>
        <w:t xml:space="preserve"> que </w:t>
      </w:r>
      <w:r w:rsidRPr="00CE2C0B">
        <w:rPr>
          <w:rFonts w:ascii="Arial" w:eastAsia="Calibri" w:hAnsi="Arial" w:cs="Arial"/>
          <w:sz w:val="24"/>
          <w:szCs w:val="24"/>
          <w:lang w:val="es-ES"/>
        </w:rPr>
        <w:t>tiene como objetivo dotar a los estudiantes d</w:t>
      </w:r>
      <w:r>
        <w:rPr>
          <w:rFonts w:ascii="Arial" w:eastAsia="Calibri" w:hAnsi="Arial" w:cs="Arial"/>
          <w:sz w:val="24"/>
          <w:szCs w:val="24"/>
          <w:lang w:val="es-ES"/>
        </w:rPr>
        <w:t>e los conocimientos básicos en S</w:t>
      </w:r>
      <w:r w:rsidRPr="00CE2C0B">
        <w:rPr>
          <w:rFonts w:ascii="Arial" w:eastAsia="Calibri" w:hAnsi="Arial" w:cs="Arial"/>
          <w:sz w:val="24"/>
          <w:szCs w:val="24"/>
          <w:lang w:val="es-ES"/>
        </w:rPr>
        <w:t xml:space="preserve">eguridad </w:t>
      </w:r>
      <w:r>
        <w:rPr>
          <w:rFonts w:ascii="Arial" w:eastAsia="Calibri" w:hAnsi="Arial" w:cs="Arial"/>
          <w:sz w:val="24"/>
          <w:szCs w:val="24"/>
          <w:lang w:val="es-ES"/>
        </w:rPr>
        <w:t>Nacional de</w:t>
      </w:r>
      <w:r w:rsidR="00104E5C">
        <w:rPr>
          <w:rFonts w:ascii="Arial" w:eastAsia="Calibri" w:hAnsi="Arial" w:cs="Arial"/>
          <w:sz w:val="24"/>
          <w:szCs w:val="24"/>
          <w:lang w:val="es-ES"/>
        </w:rPr>
        <w:t xml:space="preserve"> modo </w:t>
      </w:r>
      <w:r>
        <w:rPr>
          <w:rFonts w:ascii="Arial" w:eastAsia="Calibri" w:hAnsi="Arial" w:cs="Arial"/>
          <w:sz w:val="24"/>
          <w:szCs w:val="24"/>
          <w:lang w:val="es-ES"/>
        </w:rPr>
        <w:t xml:space="preserve">lo </w:t>
      </w:r>
      <w:r>
        <w:rPr>
          <w:rFonts w:ascii="Arial" w:eastAsia="Calibri" w:hAnsi="Arial" w:cs="Arial"/>
          <w:sz w:val="24"/>
          <w:szCs w:val="24"/>
          <w:lang w:val="es-MX"/>
        </w:rPr>
        <w:t>que les permitirá</w:t>
      </w:r>
      <w:r w:rsidRPr="00CE2C0B">
        <w:rPr>
          <w:rFonts w:ascii="Arial" w:eastAsia="Calibri" w:hAnsi="Arial" w:cs="Arial"/>
          <w:sz w:val="24"/>
          <w:szCs w:val="24"/>
          <w:lang w:val="es-MX"/>
        </w:rPr>
        <w:t xml:space="preserve"> desempeñar sus responsabilidades, como ciudadan</w:t>
      </w:r>
      <w:r>
        <w:rPr>
          <w:rFonts w:ascii="Arial" w:eastAsia="Calibri" w:hAnsi="Arial" w:cs="Arial"/>
          <w:sz w:val="24"/>
          <w:szCs w:val="24"/>
          <w:lang w:val="es-MX"/>
        </w:rPr>
        <w:t xml:space="preserve">o </w:t>
      </w:r>
      <w:r w:rsidRPr="00CE2C0B">
        <w:rPr>
          <w:rFonts w:ascii="Arial" w:eastAsia="Calibri" w:hAnsi="Arial" w:cs="Arial"/>
          <w:sz w:val="24"/>
          <w:szCs w:val="24"/>
          <w:lang w:val="es-MX"/>
        </w:rPr>
        <w:t>y profesional patriota.</w:t>
      </w:r>
    </w:p>
    <w:p w:rsidR="00CE2C0B" w:rsidRPr="00CE2C0B" w:rsidRDefault="00CE2C0B" w:rsidP="00CE2C0B">
      <w:pPr>
        <w:spacing w:after="0" w:line="276" w:lineRule="auto"/>
        <w:ind w:left="-720" w:right="-720"/>
        <w:jc w:val="both"/>
        <w:rPr>
          <w:rFonts w:ascii="Arial" w:eastAsia="Calibri" w:hAnsi="Arial" w:cs="Arial"/>
          <w:sz w:val="24"/>
          <w:szCs w:val="24"/>
          <w:lang w:val="es-ES"/>
        </w:rPr>
      </w:pPr>
    </w:p>
    <w:p w:rsidR="00737718" w:rsidRPr="00822489" w:rsidRDefault="00BF798E" w:rsidP="00737718">
      <w:pPr>
        <w:spacing w:after="200" w:line="276" w:lineRule="auto"/>
        <w:ind w:left="-720" w:right="-720"/>
        <w:jc w:val="both"/>
        <w:rPr>
          <w:rFonts w:ascii="Arial" w:eastAsia="+mn-ea" w:hAnsi="Arial" w:cs="Arial"/>
          <w:b/>
          <w:bCs/>
          <w:color w:val="000000" w:themeColor="text1"/>
          <w:kern w:val="24"/>
          <w:sz w:val="24"/>
          <w:szCs w:val="24"/>
          <w:lang w:val="es-ES_tradnl" w:eastAsia="es-ES_tradnl"/>
        </w:rPr>
      </w:pPr>
      <w:r w:rsidRPr="00822489">
        <w:rPr>
          <w:rFonts w:ascii="Arial" w:eastAsia="Calibri" w:hAnsi="Arial" w:cs="Arial"/>
          <w:color w:val="000000" w:themeColor="text1"/>
          <w:sz w:val="24"/>
          <w:szCs w:val="24"/>
          <w:lang w:val="es-ES"/>
        </w:rPr>
        <w:lastRenderedPageBreak/>
        <w:t xml:space="preserve">La disciplina posibilita, </w:t>
      </w:r>
      <w:r w:rsidR="00CE2C0B" w:rsidRPr="00822489">
        <w:rPr>
          <w:rFonts w:ascii="Arial" w:eastAsia="Calibri" w:hAnsi="Arial" w:cs="Arial"/>
          <w:color w:val="000000" w:themeColor="text1"/>
          <w:sz w:val="24"/>
          <w:szCs w:val="24"/>
          <w:lang w:val="es-ES"/>
        </w:rPr>
        <w:t>a través de la   Seguridad Nacional, los conocimientos y herramientas para interpretar adecuadamente los riesgos, amenazas y agresiones, así como las vulnerabilidades de la sociedad cubana;</w:t>
      </w:r>
      <w:r w:rsidR="0043159D" w:rsidRPr="00822489">
        <w:rPr>
          <w:rFonts w:ascii="Arial" w:eastAsia="Calibri" w:hAnsi="Arial" w:cs="Arial"/>
          <w:color w:val="000000" w:themeColor="text1"/>
          <w:sz w:val="24"/>
          <w:szCs w:val="24"/>
          <w:lang w:val="es-ES"/>
        </w:rPr>
        <w:t xml:space="preserve"> incluye también el sistema de </w:t>
      </w:r>
      <w:r w:rsidR="00CE2C0B" w:rsidRPr="00822489">
        <w:rPr>
          <w:rFonts w:ascii="Arial" w:eastAsia="Calibri" w:hAnsi="Arial" w:cs="Arial"/>
          <w:color w:val="000000" w:themeColor="text1"/>
          <w:sz w:val="24"/>
          <w:szCs w:val="24"/>
          <w:lang w:val="es-ES"/>
        </w:rPr>
        <w:t>defensa civil cubano, como conquista de la revolución y elemento   efectivo ante los desastres. En la  Defensa Nacional  se demostrará la concepción y las formas para   defender el país y la  Revolución, a través del papel, lugar y misión del egresado en las tareas de la defensa, ba</w:t>
      </w:r>
      <w:r w:rsidR="00561CF8" w:rsidRPr="00822489">
        <w:rPr>
          <w:rFonts w:ascii="Arial" w:eastAsia="Calibri" w:hAnsi="Arial" w:cs="Arial"/>
          <w:color w:val="000000" w:themeColor="text1"/>
          <w:sz w:val="24"/>
          <w:szCs w:val="24"/>
          <w:lang w:val="es-ES"/>
        </w:rPr>
        <w:t xml:space="preserve">jo la idea </w:t>
      </w:r>
      <w:r w:rsidRPr="00822489">
        <w:rPr>
          <w:rFonts w:ascii="Arial" w:eastAsia="Calibri" w:hAnsi="Arial" w:cs="Arial"/>
          <w:color w:val="000000" w:themeColor="text1"/>
          <w:sz w:val="24"/>
          <w:szCs w:val="24"/>
          <w:lang w:val="es-ES"/>
        </w:rPr>
        <w:t xml:space="preserve">expresada por </w:t>
      </w:r>
      <w:r w:rsidR="0043159D" w:rsidRPr="00822489">
        <w:rPr>
          <w:rFonts w:ascii="Arial" w:eastAsia="Calibri" w:hAnsi="Arial" w:cs="Arial"/>
          <w:color w:val="000000" w:themeColor="text1"/>
          <w:sz w:val="24"/>
          <w:szCs w:val="24"/>
          <w:lang w:val="es-ES"/>
        </w:rPr>
        <w:t xml:space="preserve">líder </w:t>
      </w:r>
      <w:r w:rsidR="00561CF8" w:rsidRPr="00822489">
        <w:rPr>
          <w:rFonts w:ascii="Arial" w:eastAsia="Calibri" w:hAnsi="Arial" w:cs="Arial"/>
          <w:color w:val="000000" w:themeColor="text1"/>
          <w:sz w:val="24"/>
          <w:szCs w:val="24"/>
          <w:lang w:val="es-ES"/>
        </w:rPr>
        <w:t xml:space="preserve">histórico de la Revolución cubana en el I Congreso del PCC, Fidel Castro Ruz y ratificada en el informe central al VIII Congreso por el </w:t>
      </w:r>
      <w:r w:rsidR="0043159D" w:rsidRPr="00822489">
        <w:rPr>
          <w:rFonts w:ascii="Arial" w:eastAsia="Calibri" w:hAnsi="Arial" w:cs="Arial"/>
          <w:color w:val="000000" w:themeColor="text1"/>
          <w:sz w:val="24"/>
          <w:szCs w:val="24"/>
          <w:lang w:val="es-ES"/>
        </w:rPr>
        <w:t>General de Ejército Raúl Castro</w:t>
      </w:r>
      <w:r w:rsidR="00561CF8" w:rsidRPr="00822489">
        <w:rPr>
          <w:rFonts w:ascii="Arial" w:eastAsia="Calibri" w:hAnsi="Arial" w:cs="Arial"/>
          <w:b/>
          <w:color w:val="000000" w:themeColor="text1"/>
          <w:sz w:val="24"/>
          <w:szCs w:val="24"/>
          <w:lang w:val="es-ES"/>
        </w:rPr>
        <w:t xml:space="preserve">: </w:t>
      </w:r>
      <w:r w:rsidR="00737718" w:rsidRPr="00822489">
        <w:rPr>
          <w:rFonts w:ascii="Arial" w:eastAsia="+mn-ea" w:hAnsi="Arial" w:cs="Arial"/>
          <w:b/>
          <w:bCs/>
          <w:color w:val="000000" w:themeColor="text1"/>
          <w:kern w:val="24"/>
          <w:sz w:val="24"/>
          <w:szCs w:val="24"/>
          <w:lang w:val="es-ES_tradnl" w:eastAsia="es-ES_tradnl"/>
        </w:rPr>
        <w:t>“</w:t>
      </w:r>
      <w:r w:rsidR="00737718" w:rsidRPr="00C77590">
        <w:rPr>
          <w:rFonts w:ascii="Arial" w:eastAsia="+mn-ea" w:hAnsi="Arial" w:cs="Arial"/>
          <w:bCs/>
          <w:i/>
          <w:color w:val="000000" w:themeColor="text1"/>
          <w:kern w:val="24"/>
          <w:sz w:val="24"/>
          <w:szCs w:val="24"/>
          <w:lang w:val="es-ES_tradnl" w:eastAsia="es-ES_tradnl"/>
        </w:rPr>
        <w:t>Mientras exista el imperialismo, el Partido, el Estado y el pueblo le prestarán a los servicios de la defensa la máxima atención. La guardia revolucionaria no se descuidará jamás. La historia enseña con demasiada elocuencia que los que olvidan este principio no sobreviven al error”.</w:t>
      </w:r>
    </w:p>
    <w:p w:rsidR="00CE2C0B" w:rsidRPr="00CE2C0B" w:rsidRDefault="00CE2C0B" w:rsidP="007B0E7B">
      <w:pPr>
        <w:spacing w:after="0" w:line="276" w:lineRule="auto"/>
        <w:ind w:left="-850" w:right="-850"/>
        <w:jc w:val="both"/>
        <w:rPr>
          <w:rFonts w:ascii="Arial" w:eastAsia="Times New Roman" w:hAnsi="Arial" w:cs="Arial"/>
          <w:sz w:val="24"/>
          <w:szCs w:val="24"/>
          <w:lang w:val="es-ES_tradnl" w:eastAsia="es-ES_tradnl"/>
        </w:rPr>
      </w:pPr>
      <w:r w:rsidRPr="00CE2C0B">
        <w:rPr>
          <w:rFonts w:ascii="Arial" w:eastAsia="Calibri" w:hAnsi="Arial" w:cs="Arial"/>
          <w:sz w:val="24"/>
          <w:szCs w:val="24"/>
          <w:lang w:val="es-ES"/>
        </w:rPr>
        <w:t xml:space="preserve">La </w:t>
      </w:r>
      <w:r w:rsidR="00822489">
        <w:rPr>
          <w:rFonts w:ascii="Arial" w:eastAsia="Calibri" w:hAnsi="Arial" w:cs="Arial"/>
          <w:sz w:val="24"/>
          <w:szCs w:val="24"/>
          <w:lang w:val="es-ES"/>
        </w:rPr>
        <w:t>asig</w:t>
      </w:r>
      <w:r w:rsidR="0081687E">
        <w:rPr>
          <w:rFonts w:ascii="Arial" w:eastAsia="Calibri" w:hAnsi="Arial" w:cs="Arial"/>
          <w:sz w:val="24"/>
          <w:szCs w:val="24"/>
          <w:lang w:val="es-ES"/>
        </w:rPr>
        <w:t>natura Seguridad N</w:t>
      </w:r>
      <w:r w:rsidR="00822489">
        <w:rPr>
          <w:rFonts w:ascii="Arial" w:eastAsia="Calibri" w:hAnsi="Arial" w:cs="Arial"/>
          <w:sz w:val="24"/>
          <w:szCs w:val="24"/>
          <w:lang w:val="es-ES"/>
        </w:rPr>
        <w:t>acional</w:t>
      </w:r>
      <w:r w:rsidR="0081687E">
        <w:rPr>
          <w:rFonts w:ascii="Arial" w:eastAsia="Calibri" w:hAnsi="Arial" w:cs="Arial"/>
          <w:sz w:val="24"/>
          <w:szCs w:val="24"/>
          <w:lang w:val="es-ES"/>
        </w:rPr>
        <w:t xml:space="preserve"> estructurada en 5 temas esenciales</w:t>
      </w:r>
      <w:r w:rsidR="00822489">
        <w:rPr>
          <w:rFonts w:ascii="Arial" w:eastAsia="Calibri" w:hAnsi="Arial" w:cs="Arial"/>
          <w:sz w:val="24"/>
          <w:szCs w:val="24"/>
          <w:lang w:val="es-ES"/>
        </w:rPr>
        <w:t xml:space="preserve"> </w:t>
      </w:r>
      <w:r w:rsidRPr="00CE2C0B">
        <w:rPr>
          <w:rFonts w:ascii="Arial" w:eastAsia="Calibri" w:hAnsi="Arial" w:cs="Arial"/>
          <w:sz w:val="24"/>
          <w:szCs w:val="24"/>
          <w:lang w:val="es-ES"/>
        </w:rPr>
        <w:t>articul</w:t>
      </w:r>
      <w:r w:rsidR="00822489">
        <w:rPr>
          <w:rFonts w:ascii="Arial" w:eastAsia="Calibri" w:hAnsi="Arial" w:cs="Arial"/>
          <w:sz w:val="24"/>
          <w:szCs w:val="24"/>
          <w:lang w:val="es-ES"/>
        </w:rPr>
        <w:t xml:space="preserve">a un sistema de conocimientos, habilidades y </w:t>
      </w:r>
      <w:r w:rsidR="00C77590">
        <w:rPr>
          <w:rFonts w:ascii="Arial" w:eastAsia="Calibri" w:hAnsi="Arial" w:cs="Arial"/>
          <w:sz w:val="24"/>
          <w:szCs w:val="24"/>
          <w:lang w:val="es-ES"/>
        </w:rPr>
        <w:t xml:space="preserve">valores </w:t>
      </w:r>
      <w:r w:rsidRPr="00CE2C0B">
        <w:rPr>
          <w:rFonts w:ascii="Arial" w:eastAsia="Calibri" w:hAnsi="Arial" w:cs="Arial"/>
          <w:sz w:val="24"/>
          <w:szCs w:val="24"/>
          <w:lang w:val="es-ES"/>
        </w:rPr>
        <w:t>con un enfoque holístico que emana del aparato categorial y sus fundamentos</w:t>
      </w:r>
      <w:r w:rsidR="00822489">
        <w:rPr>
          <w:rFonts w:ascii="Arial" w:eastAsia="Calibri" w:hAnsi="Arial" w:cs="Arial"/>
          <w:sz w:val="24"/>
          <w:szCs w:val="24"/>
          <w:lang w:val="es-ES"/>
        </w:rPr>
        <w:t xml:space="preserve">. </w:t>
      </w:r>
      <w:r w:rsidR="00931585">
        <w:rPr>
          <w:rFonts w:ascii="Arial" w:eastAsia="Times New Roman" w:hAnsi="Arial" w:cs="Arial"/>
          <w:sz w:val="24"/>
          <w:szCs w:val="24"/>
          <w:lang w:val="es-ES_tradnl" w:eastAsia="es-ES_tradnl"/>
        </w:rPr>
        <w:t xml:space="preserve">Para </w:t>
      </w:r>
      <w:r w:rsidR="00822489">
        <w:rPr>
          <w:rFonts w:ascii="Arial" w:eastAsia="Times New Roman" w:hAnsi="Arial" w:cs="Arial"/>
          <w:sz w:val="24"/>
          <w:szCs w:val="24"/>
          <w:lang w:val="es-ES_tradnl" w:eastAsia="es-ES_tradnl"/>
        </w:rPr>
        <w:t xml:space="preserve">los </w:t>
      </w:r>
      <w:r w:rsidR="00931585">
        <w:rPr>
          <w:rFonts w:ascii="Arial" w:eastAsia="Times New Roman" w:hAnsi="Arial" w:cs="Arial"/>
          <w:sz w:val="24"/>
          <w:szCs w:val="24"/>
          <w:lang w:val="es-ES_tradnl" w:eastAsia="es-ES_tradnl"/>
        </w:rPr>
        <w:t>egresado</w:t>
      </w:r>
      <w:r w:rsidR="00822489">
        <w:rPr>
          <w:rFonts w:ascii="Arial" w:eastAsia="Times New Roman" w:hAnsi="Arial" w:cs="Arial"/>
          <w:sz w:val="24"/>
          <w:szCs w:val="24"/>
          <w:lang w:val="es-ES_tradnl" w:eastAsia="es-ES_tradnl"/>
        </w:rPr>
        <w:t>s</w:t>
      </w:r>
      <w:r w:rsidR="00931585">
        <w:rPr>
          <w:rFonts w:ascii="Arial" w:eastAsia="Times New Roman" w:hAnsi="Arial" w:cs="Arial"/>
          <w:sz w:val="24"/>
          <w:szCs w:val="24"/>
          <w:lang w:val="es-ES_tradnl" w:eastAsia="es-ES_tradnl"/>
        </w:rPr>
        <w:t xml:space="preserve"> de la</w:t>
      </w:r>
      <w:r w:rsidR="00822489">
        <w:rPr>
          <w:rFonts w:ascii="Arial" w:eastAsia="Times New Roman" w:hAnsi="Arial" w:cs="Arial"/>
          <w:sz w:val="24"/>
          <w:szCs w:val="24"/>
          <w:lang w:val="es-ES_tradnl" w:eastAsia="es-ES_tradnl"/>
        </w:rPr>
        <w:t>s</w:t>
      </w:r>
      <w:r w:rsidR="00931585">
        <w:rPr>
          <w:rFonts w:ascii="Arial" w:eastAsia="Times New Roman" w:hAnsi="Arial" w:cs="Arial"/>
          <w:sz w:val="24"/>
          <w:szCs w:val="24"/>
          <w:lang w:val="es-ES_tradnl" w:eastAsia="es-ES_tradnl"/>
        </w:rPr>
        <w:t xml:space="preserve"> carrera</w:t>
      </w:r>
      <w:r w:rsidR="00822489">
        <w:rPr>
          <w:rFonts w:ascii="Arial" w:eastAsia="Times New Roman" w:hAnsi="Arial" w:cs="Arial"/>
          <w:sz w:val="24"/>
          <w:szCs w:val="24"/>
          <w:lang w:val="es-ES_tradnl" w:eastAsia="es-ES_tradnl"/>
        </w:rPr>
        <w:t>s</w:t>
      </w:r>
      <w:r w:rsidR="00931585">
        <w:rPr>
          <w:rFonts w:ascii="Arial" w:eastAsia="Times New Roman" w:hAnsi="Arial" w:cs="Arial"/>
          <w:sz w:val="24"/>
          <w:szCs w:val="24"/>
          <w:lang w:val="es-ES_tradnl" w:eastAsia="es-ES_tradnl"/>
        </w:rPr>
        <w:t xml:space="preserve"> </w:t>
      </w:r>
      <w:r w:rsidR="00C77590">
        <w:rPr>
          <w:rFonts w:ascii="Arial" w:eastAsia="Times New Roman" w:hAnsi="Arial" w:cs="Arial"/>
          <w:sz w:val="24"/>
          <w:szCs w:val="24"/>
          <w:lang w:val="es-ES_tradnl" w:eastAsia="es-ES_tradnl"/>
        </w:rPr>
        <w:t xml:space="preserve">pedagógicas </w:t>
      </w:r>
      <w:r w:rsidRPr="00CE2C0B">
        <w:rPr>
          <w:rFonts w:ascii="Arial" w:eastAsia="Times New Roman" w:hAnsi="Arial" w:cs="Arial"/>
          <w:sz w:val="24"/>
          <w:szCs w:val="24"/>
          <w:lang w:val="es-ES_tradnl" w:eastAsia="es-ES_tradnl"/>
        </w:rPr>
        <w:t xml:space="preserve">constituye un pilar en la defensa de la ideología de la Revolución al revelar los orígenes del enfrentamiento del pueblo cubano a sus enemigos históricos, así como las  acciones y el pensamiento de sus principales dirigentes en la edificación de las bases teóricas, políticas, ideológicas, militares y sociales para la preservación de la soberanía nacional y el logro de la justicia social en Cuba, como parte de la formación de la nación cubana a partir de las tradiciones de lucha de nuestro pueblo, el patrimonio cultural y la memoria histórica que identifican la cubanía.  </w:t>
      </w:r>
    </w:p>
    <w:p w:rsidR="00CE2C0B" w:rsidRDefault="00CE2C0B" w:rsidP="007B0E7B">
      <w:pPr>
        <w:spacing w:before="40" w:after="40" w:line="276" w:lineRule="auto"/>
        <w:ind w:left="-850" w:right="-850"/>
        <w:jc w:val="both"/>
        <w:rPr>
          <w:rFonts w:ascii="Arial" w:eastAsia="Times New Roman" w:hAnsi="Arial" w:cs="Arial"/>
          <w:sz w:val="24"/>
          <w:szCs w:val="24"/>
          <w:lang w:val="es-ES_tradnl" w:eastAsia="es-ES_tradnl"/>
        </w:rPr>
      </w:pPr>
      <w:r w:rsidRPr="00CE2C0B">
        <w:rPr>
          <w:rFonts w:ascii="Arial" w:eastAsia="Times New Roman" w:hAnsi="Arial" w:cs="Arial"/>
          <w:sz w:val="24"/>
          <w:szCs w:val="24"/>
          <w:lang w:val="es-ES_tradnl" w:eastAsia="es-ES_tradnl"/>
        </w:rPr>
        <w:t xml:space="preserve">Para la educación pedagógica </w:t>
      </w:r>
      <w:r w:rsidR="00C77590">
        <w:rPr>
          <w:rFonts w:ascii="Arial" w:eastAsia="Times New Roman" w:hAnsi="Arial" w:cs="Arial"/>
          <w:sz w:val="24"/>
          <w:szCs w:val="24"/>
          <w:lang w:val="es-ES_tradnl" w:eastAsia="es-ES_tradnl"/>
        </w:rPr>
        <w:t xml:space="preserve">del maestro en formación </w:t>
      </w:r>
      <w:r w:rsidR="00822489">
        <w:rPr>
          <w:rFonts w:ascii="Arial" w:eastAsia="Times New Roman" w:hAnsi="Arial" w:cs="Arial"/>
          <w:sz w:val="24"/>
          <w:szCs w:val="24"/>
          <w:lang w:val="es-ES_tradnl" w:eastAsia="es-ES_tradnl"/>
        </w:rPr>
        <w:t>la asignatura</w:t>
      </w:r>
      <w:r w:rsidR="002D2A79">
        <w:rPr>
          <w:rFonts w:ascii="Arial" w:eastAsia="Times New Roman" w:hAnsi="Arial" w:cs="Arial"/>
          <w:sz w:val="24"/>
          <w:szCs w:val="24"/>
          <w:lang w:val="es-ES_tradnl" w:eastAsia="es-ES_tradnl"/>
        </w:rPr>
        <w:t xml:space="preserve"> </w:t>
      </w:r>
      <w:r w:rsidRPr="00CE2C0B">
        <w:rPr>
          <w:rFonts w:ascii="Arial" w:eastAsia="Times New Roman" w:hAnsi="Arial" w:cs="Arial"/>
          <w:sz w:val="24"/>
          <w:szCs w:val="24"/>
          <w:lang w:val="es-ES_tradnl" w:eastAsia="es-ES_tradnl"/>
        </w:rPr>
        <w:t xml:space="preserve">reviste una gran importancia </w:t>
      </w:r>
      <w:r w:rsidR="00E00796">
        <w:rPr>
          <w:rFonts w:ascii="Arial" w:eastAsia="Times New Roman" w:hAnsi="Arial" w:cs="Arial"/>
          <w:sz w:val="24"/>
          <w:szCs w:val="24"/>
          <w:lang w:val="es-ES_tradnl" w:eastAsia="es-ES_tradnl"/>
        </w:rPr>
        <w:t xml:space="preserve">para </w:t>
      </w:r>
      <w:r w:rsidRPr="00CE2C0B">
        <w:rPr>
          <w:rFonts w:ascii="Arial" w:eastAsia="Times New Roman" w:hAnsi="Arial" w:cs="Arial"/>
          <w:sz w:val="24"/>
          <w:szCs w:val="24"/>
          <w:lang w:val="es-ES_tradnl" w:eastAsia="es-ES_tradnl"/>
        </w:rPr>
        <w:t>el cabal y pleno conocimiento de los documentos rectores que norman esta disciplina, que además de ser una ciencia, es también arte. Por esas ra</w:t>
      </w:r>
      <w:r w:rsidR="002D2A79">
        <w:rPr>
          <w:rFonts w:ascii="Arial" w:eastAsia="Times New Roman" w:hAnsi="Arial" w:cs="Arial"/>
          <w:sz w:val="24"/>
          <w:szCs w:val="24"/>
          <w:lang w:val="es-ES_tradnl" w:eastAsia="es-ES_tradnl"/>
        </w:rPr>
        <w:t xml:space="preserve">zones hay que considerar entre </w:t>
      </w:r>
      <w:r w:rsidRPr="00CE2C0B">
        <w:rPr>
          <w:rFonts w:ascii="Arial" w:eastAsia="Times New Roman" w:hAnsi="Arial" w:cs="Arial"/>
          <w:sz w:val="24"/>
          <w:szCs w:val="24"/>
          <w:lang w:val="es-ES_tradnl" w:eastAsia="es-ES_tradnl"/>
        </w:rPr>
        <w:t xml:space="preserve">los documentos rectores a </w:t>
      </w:r>
      <w:smartTag w:uri="urn:schemas-microsoft-com:office:smarttags" w:element="PersonName">
        <w:smartTagPr>
          <w:attr w:name="ProductID" w:val="la Constituci￳n"/>
        </w:smartTagPr>
        <w:r w:rsidRPr="00CE2C0B">
          <w:rPr>
            <w:rFonts w:ascii="Arial" w:eastAsia="Times New Roman" w:hAnsi="Arial" w:cs="Arial"/>
            <w:sz w:val="24"/>
            <w:szCs w:val="24"/>
            <w:lang w:val="es-ES_tradnl" w:eastAsia="es-ES_tradnl"/>
          </w:rPr>
          <w:t>la Constitución</w:t>
        </w:r>
      </w:smartTag>
      <w:r w:rsidRPr="00CE2C0B">
        <w:rPr>
          <w:rFonts w:ascii="Arial" w:eastAsia="Times New Roman" w:hAnsi="Arial" w:cs="Arial"/>
          <w:sz w:val="24"/>
          <w:szCs w:val="24"/>
          <w:lang w:val="es-ES_tradnl" w:eastAsia="es-ES_tradnl"/>
        </w:rPr>
        <w:t xml:space="preserve"> de </w:t>
      </w:r>
      <w:smartTag w:uri="urn:schemas-microsoft-com:office:smarttags" w:element="PersonName">
        <w:smartTagPr>
          <w:attr w:name="ProductID" w:val="la Rep￺blica"/>
        </w:smartTagPr>
        <w:r w:rsidRPr="00CE2C0B">
          <w:rPr>
            <w:rFonts w:ascii="Arial" w:eastAsia="Times New Roman" w:hAnsi="Arial" w:cs="Arial"/>
            <w:sz w:val="24"/>
            <w:szCs w:val="24"/>
            <w:lang w:val="es-ES_tradnl" w:eastAsia="es-ES_tradnl"/>
          </w:rPr>
          <w:t>la República</w:t>
        </w:r>
      </w:smartTag>
      <w:r w:rsidRPr="00CE2C0B">
        <w:rPr>
          <w:rFonts w:ascii="Arial" w:eastAsia="Times New Roman" w:hAnsi="Arial" w:cs="Arial"/>
          <w:sz w:val="24"/>
          <w:szCs w:val="24"/>
          <w:lang w:val="es-ES_tradnl" w:eastAsia="es-ES_tradnl"/>
        </w:rPr>
        <w:t xml:space="preserve"> y </w:t>
      </w:r>
      <w:smartTag w:uri="urn:schemas-microsoft-com:office:smarttags" w:element="PersonName">
        <w:smartTagPr>
          <w:attr w:name="ProductID" w:val="la Ley"/>
        </w:smartTagPr>
        <w:r w:rsidRPr="00CE2C0B">
          <w:rPr>
            <w:rFonts w:ascii="Arial" w:eastAsia="Times New Roman" w:hAnsi="Arial" w:cs="Arial"/>
            <w:sz w:val="24"/>
            <w:szCs w:val="24"/>
            <w:lang w:val="es-ES_tradnl" w:eastAsia="es-ES_tradnl"/>
          </w:rPr>
          <w:t>la Ley</w:t>
        </w:r>
      </w:smartTag>
      <w:r w:rsidRPr="00CE2C0B">
        <w:rPr>
          <w:rFonts w:ascii="Arial" w:eastAsia="Times New Roman" w:hAnsi="Arial" w:cs="Arial"/>
          <w:sz w:val="24"/>
          <w:szCs w:val="24"/>
          <w:lang w:val="es-ES_tradnl" w:eastAsia="es-ES_tradnl"/>
        </w:rPr>
        <w:t xml:space="preserve"> 75 de </w:t>
      </w:r>
      <w:smartTag w:uri="urn:schemas-microsoft-com:office:smarttags" w:element="PersonName">
        <w:smartTagPr>
          <w:attr w:name="ProductID" w:val="la Defensa Nacional"/>
        </w:smartTagPr>
        <w:r w:rsidRPr="00CE2C0B">
          <w:rPr>
            <w:rFonts w:ascii="Arial" w:eastAsia="Times New Roman" w:hAnsi="Arial" w:cs="Arial"/>
            <w:sz w:val="24"/>
            <w:szCs w:val="24"/>
            <w:lang w:val="es-ES_tradnl" w:eastAsia="es-ES_tradnl"/>
          </w:rPr>
          <w:t>la Defensa Nacional</w:t>
        </w:r>
      </w:smartTag>
      <w:r w:rsidRPr="00CE2C0B">
        <w:rPr>
          <w:rFonts w:ascii="Arial" w:eastAsia="Times New Roman" w:hAnsi="Arial" w:cs="Arial"/>
          <w:sz w:val="24"/>
          <w:szCs w:val="24"/>
          <w:lang w:val="es-ES_tradnl" w:eastAsia="es-ES_tradnl"/>
        </w:rPr>
        <w:t xml:space="preserve">, </w:t>
      </w:r>
      <w:r w:rsidR="002D2A79">
        <w:rPr>
          <w:rFonts w:ascii="Arial" w:eastAsia="Times New Roman" w:hAnsi="Arial" w:cs="Arial"/>
          <w:sz w:val="24"/>
          <w:szCs w:val="24"/>
          <w:lang w:val="es-ES_tradnl" w:eastAsia="es-ES_tradnl"/>
        </w:rPr>
        <w:t xml:space="preserve">las ideas, conceptos y directrices del VIII Congreso del PCC, </w:t>
      </w:r>
      <w:r w:rsidRPr="00CE2C0B">
        <w:rPr>
          <w:rFonts w:ascii="Arial" w:eastAsia="Times New Roman" w:hAnsi="Arial" w:cs="Arial"/>
          <w:sz w:val="24"/>
          <w:szCs w:val="24"/>
          <w:lang w:val="es-ES_tradnl" w:eastAsia="es-ES_tradnl"/>
        </w:rPr>
        <w:t xml:space="preserve">así como las Resoluciones conjuntas de los ministerios de las Fuerzas Armadas Revolucionarias y de Educación </w:t>
      </w:r>
      <w:r w:rsidRPr="00CE2C0B">
        <w:rPr>
          <w:rFonts w:ascii="Arial" w:eastAsia="Times New Roman" w:hAnsi="Arial" w:cs="Arial"/>
          <w:color w:val="000000"/>
          <w:sz w:val="24"/>
          <w:szCs w:val="24"/>
          <w:lang w:val="es-ES_tradnl" w:eastAsia="es-ES_tradnl"/>
        </w:rPr>
        <w:t>Superio</w:t>
      </w:r>
      <w:r w:rsidRPr="00CE2C0B">
        <w:rPr>
          <w:rFonts w:ascii="Arial" w:eastAsia="Times New Roman" w:hAnsi="Arial" w:cs="Arial"/>
          <w:sz w:val="24"/>
          <w:szCs w:val="24"/>
          <w:lang w:val="es-ES_tradnl" w:eastAsia="es-ES_tradnl"/>
        </w:rPr>
        <w:t>r. En estos documentos se establece, que los estudiantes universitarios re</w:t>
      </w:r>
      <w:r w:rsidR="002D2A79">
        <w:rPr>
          <w:rFonts w:ascii="Arial" w:eastAsia="Times New Roman" w:hAnsi="Arial" w:cs="Arial"/>
          <w:sz w:val="24"/>
          <w:szCs w:val="24"/>
          <w:lang w:val="es-ES_tradnl" w:eastAsia="es-ES_tradnl"/>
        </w:rPr>
        <w:t xml:space="preserve">ciben la preparación básica en </w:t>
      </w:r>
      <w:r w:rsidRPr="00CE2C0B">
        <w:rPr>
          <w:rFonts w:ascii="Arial" w:eastAsia="Times New Roman" w:hAnsi="Arial" w:cs="Arial"/>
          <w:sz w:val="24"/>
          <w:szCs w:val="24"/>
          <w:lang w:val="es-ES_tradnl" w:eastAsia="es-ES_tradnl"/>
        </w:rPr>
        <w:t>Seguridad Nacional y Defensa Nacional, por lo que los objetivos y el sistema de conocimientos están diseñados para darle cumplimiento a este nivel de preparación.</w:t>
      </w:r>
    </w:p>
    <w:p w:rsidR="0081687E" w:rsidRPr="0081687E" w:rsidRDefault="0081687E" w:rsidP="007B0E7B">
      <w:pPr>
        <w:tabs>
          <w:tab w:val="left" w:pos="284"/>
        </w:tabs>
        <w:spacing w:before="120" w:after="120"/>
        <w:ind w:left="-850" w:right="-850"/>
        <w:jc w:val="both"/>
        <w:rPr>
          <w:rFonts w:ascii="Arial" w:hAnsi="Arial" w:cs="Arial"/>
          <w:sz w:val="24"/>
          <w:szCs w:val="24"/>
          <w:lang w:val="es-ES"/>
        </w:rPr>
      </w:pPr>
      <w:r>
        <w:rPr>
          <w:rFonts w:ascii="Arial" w:eastAsia="Batang" w:hAnsi="Arial" w:cs="Arial"/>
          <w:sz w:val="24"/>
          <w:szCs w:val="24"/>
          <w:lang w:val="es-ES_tradnl" w:eastAsia="ko-KR"/>
        </w:rPr>
        <w:t xml:space="preserve">El sistema </w:t>
      </w:r>
      <w:r w:rsidRPr="005C0B00">
        <w:rPr>
          <w:rFonts w:ascii="Arial" w:eastAsia="Batang" w:hAnsi="Arial" w:cs="Arial"/>
          <w:sz w:val="24"/>
          <w:szCs w:val="24"/>
          <w:lang w:val="es-ES_tradnl" w:eastAsia="ko-KR"/>
        </w:rPr>
        <w:t>de conocimientos</w:t>
      </w:r>
      <w:r>
        <w:rPr>
          <w:rFonts w:ascii="Arial" w:eastAsia="Batang" w:hAnsi="Arial" w:cs="Arial"/>
          <w:sz w:val="24"/>
          <w:szCs w:val="24"/>
          <w:lang w:val="es-ES_tradnl" w:eastAsia="ko-KR"/>
        </w:rPr>
        <w:t xml:space="preserve">, </w:t>
      </w:r>
      <w:r w:rsidRPr="005C0B00">
        <w:rPr>
          <w:rFonts w:ascii="Arial" w:eastAsia="Batang" w:hAnsi="Arial" w:cs="Arial"/>
          <w:sz w:val="24"/>
          <w:szCs w:val="24"/>
          <w:lang w:val="es-ES_tradnl" w:eastAsia="ko-KR"/>
        </w:rPr>
        <w:t>habilidades y valores</w:t>
      </w:r>
      <w:r>
        <w:rPr>
          <w:rFonts w:ascii="Arial" w:eastAsia="Batang" w:hAnsi="Arial" w:cs="Arial"/>
          <w:sz w:val="24"/>
          <w:szCs w:val="24"/>
          <w:lang w:val="es-ES_tradnl" w:eastAsia="ko-KR"/>
        </w:rPr>
        <w:t xml:space="preserve"> contemplados en esta asign</w:t>
      </w:r>
      <w:r w:rsidR="007B0E7B">
        <w:rPr>
          <w:rFonts w:ascii="Arial" w:eastAsia="Batang" w:hAnsi="Arial" w:cs="Arial"/>
          <w:sz w:val="24"/>
          <w:szCs w:val="24"/>
          <w:lang w:val="es-ES_tradnl" w:eastAsia="ko-KR"/>
        </w:rPr>
        <w:t xml:space="preserve">atura </w:t>
      </w:r>
      <w:r>
        <w:rPr>
          <w:rFonts w:ascii="Arial" w:eastAsia="Batang" w:hAnsi="Arial" w:cs="Arial"/>
          <w:sz w:val="24"/>
          <w:szCs w:val="24"/>
          <w:lang w:val="es-ES_tradnl" w:eastAsia="ko-KR"/>
        </w:rPr>
        <w:t>se integra coherentemente,</w:t>
      </w:r>
      <w:r w:rsidRPr="005C0B00">
        <w:rPr>
          <w:rFonts w:ascii="Arial" w:eastAsia="Batang" w:hAnsi="Arial" w:cs="Arial"/>
          <w:sz w:val="24"/>
          <w:szCs w:val="24"/>
          <w:lang w:val="es-ES_tradnl" w:eastAsia="ko-KR"/>
        </w:rPr>
        <w:t xml:space="preserve"> con </w:t>
      </w:r>
      <w:r>
        <w:rPr>
          <w:rFonts w:ascii="Arial" w:eastAsia="Batang" w:hAnsi="Arial" w:cs="Arial"/>
          <w:sz w:val="24"/>
          <w:szCs w:val="24"/>
          <w:lang w:val="es-ES_tradnl" w:eastAsia="ko-KR"/>
        </w:rPr>
        <w:t>el</w:t>
      </w:r>
      <w:r w:rsidRPr="005C0B00">
        <w:rPr>
          <w:rFonts w:ascii="Arial" w:eastAsia="Batang" w:hAnsi="Arial" w:cs="Arial"/>
          <w:sz w:val="24"/>
          <w:szCs w:val="24"/>
          <w:lang w:val="es-ES_tradnl" w:eastAsia="ko-KR"/>
        </w:rPr>
        <w:t xml:space="preserve"> </w:t>
      </w:r>
      <w:r>
        <w:rPr>
          <w:rFonts w:ascii="Arial" w:eastAsia="Batang" w:hAnsi="Arial" w:cs="Arial"/>
          <w:sz w:val="24"/>
          <w:szCs w:val="24"/>
          <w:lang w:val="es-ES_tradnl" w:eastAsia="ko-KR"/>
        </w:rPr>
        <w:t>mod</w:t>
      </w:r>
      <w:r w:rsidR="00C77590">
        <w:rPr>
          <w:rFonts w:ascii="Arial" w:eastAsia="Batang" w:hAnsi="Arial" w:cs="Arial"/>
          <w:sz w:val="24"/>
          <w:szCs w:val="24"/>
          <w:lang w:val="es-ES_tradnl" w:eastAsia="ko-KR"/>
        </w:rPr>
        <w:t xml:space="preserve">elo del Licenciado en Educación, </w:t>
      </w:r>
      <w:r w:rsidRPr="00F1246E">
        <w:rPr>
          <w:rFonts w:ascii="Arial" w:eastAsia="Batang" w:hAnsi="Arial" w:cs="Arial"/>
          <w:sz w:val="24"/>
          <w:szCs w:val="24"/>
          <w:lang w:val="es-ES_tradnl" w:eastAsia="ko-KR"/>
        </w:rPr>
        <w:t>facilitando vínculos interdisciplinarios, multidisciplinarios y transdisciplinarios</w:t>
      </w:r>
      <w:r>
        <w:rPr>
          <w:rFonts w:ascii="Arial" w:eastAsia="Batang" w:hAnsi="Arial" w:cs="Arial"/>
          <w:sz w:val="24"/>
          <w:szCs w:val="24"/>
          <w:lang w:val="es-ES_tradnl" w:eastAsia="ko-KR"/>
        </w:rPr>
        <w:t xml:space="preserve">. </w:t>
      </w:r>
      <w:r w:rsidRPr="00A41156">
        <w:rPr>
          <w:rFonts w:ascii="Arial" w:eastAsia="Batang" w:hAnsi="Arial" w:cs="Arial"/>
          <w:sz w:val="24"/>
          <w:szCs w:val="24"/>
          <w:lang w:val="es-ES_tradnl" w:eastAsia="ko-KR"/>
        </w:rPr>
        <w:t xml:space="preserve">Lo que contribuye a formar </w:t>
      </w:r>
      <w:r>
        <w:rPr>
          <w:rFonts w:ascii="Arial" w:eastAsia="Batang" w:hAnsi="Arial" w:cs="Arial"/>
          <w:sz w:val="24"/>
          <w:szCs w:val="24"/>
          <w:lang w:val="es-ES_tradnl" w:eastAsia="ko-KR"/>
        </w:rPr>
        <w:t>a dicho Licenciado</w:t>
      </w:r>
      <w:r w:rsidRPr="00A41156">
        <w:rPr>
          <w:rFonts w:ascii="Arial" w:eastAsia="Batang" w:hAnsi="Arial" w:cs="Arial"/>
          <w:sz w:val="24"/>
          <w:szCs w:val="24"/>
          <w:lang w:val="es-ES_tradnl" w:eastAsia="ko-KR"/>
        </w:rPr>
        <w:t xml:space="preserve"> </w:t>
      </w:r>
      <w:r w:rsidR="00C77590">
        <w:rPr>
          <w:rFonts w:ascii="Arial" w:eastAsia="Batang" w:hAnsi="Arial" w:cs="Arial"/>
          <w:sz w:val="24"/>
          <w:szCs w:val="24"/>
          <w:lang w:val="es-ES_tradnl" w:eastAsia="ko-KR"/>
        </w:rPr>
        <w:t>en educación</w:t>
      </w:r>
      <w:r w:rsidRPr="00A41156">
        <w:rPr>
          <w:rFonts w:ascii="Arial" w:eastAsia="Batang" w:hAnsi="Arial" w:cs="Arial"/>
          <w:sz w:val="24"/>
          <w:szCs w:val="24"/>
          <w:lang w:val="es-ES_tradnl" w:eastAsia="ko-KR"/>
        </w:rPr>
        <w:t xml:space="preserve"> con una </w:t>
      </w:r>
      <w:r w:rsidRPr="00F1246E">
        <w:rPr>
          <w:rFonts w:ascii="Arial" w:eastAsia="Batang" w:hAnsi="Arial" w:cs="Arial"/>
          <w:sz w:val="24"/>
          <w:szCs w:val="24"/>
          <w:lang w:val="es-ES_tradnl" w:eastAsia="ko-KR"/>
        </w:rPr>
        <w:t>visión integral, creativo, gestor de su propio aprendizaje</w:t>
      </w:r>
      <w:r>
        <w:rPr>
          <w:rFonts w:ascii="Arial" w:eastAsia="Batang" w:hAnsi="Arial" w:cs="Arial"/>
          <w:sz w:val="24"/>
          <w:szCs w:val="24"/>
          <w:lang w:val="es-ES_tradnl" w:eastAsia="ko-KR"/>
        </w:rPr>
        <w:t xml:space="preserve"> y</w:t>
      </w:r>
      <w:r w:rsidRPr="00F1246E">
        <w:rPr>
          <w:rFonts w:ascii="Arial" w:eastAsia="Batang" w:hAnsi="Arial" w:cs="Arial"/>
          <w:sz w:val="24"/>
          <w:szCs w:val="24"/>
          <w:lang w:val="es-ES_tradnl" w:eastAsia="ko-KR"/>
        </w:rPr>
        <w:t xml:space="preserve"> con el valor integrado de defender el proyecto socialista desde su profesión. </w:t>
      </w:r>
    </w:p>
    <w:p w:rsidR="007B0E7B" w:rsidRDefault="0081687E" w:rsidP="007B0E7B">
      <w:pPr>
        <w:tabs>
          <w:tab w:val="left" w:pos="284"/>
          <w:tab w:val="left" w:pos="1276"/>
        </w:tabs>
        <w:spacing w:before="120" w:after="120"/>
        <w:ind w:left="-850" w:right="-850"/>
        <w:jc w:val="both"/>
        <w:rPr>
          <w:rFonts w:ascii="Arial" w:eastAsia="Batang" w:hAnsi="Arial" w:cs="Arial"/>
          <w:sz w:val="24"/>
          <w:szCs w:val="24"/>
          <w:lang w:val="es-ES_tradnl" w:eastAsia="ko-KR"/>
        </w:rPr>
      </w:pPr>
      <w:r w:rsidRPr="00F1246E">
        <w:rPr>
          <w:rFonts w:ascii="Arial" w:eastAsia="Batang" w:hAnsi="Arial" w:cs="Arial"/>
          <w:sz w:val="24"/>
          <w:szCs w:val="24"/>
          <w:lang w:val="es-ES_tradnl" w:eastAsia="ko-KR"/>
        </w:rPr>
        <w:t xml:space="preserve">Todo lo anterior se complementa de manera extracurricular con las actividades de las Milicias de Tropas Territoriales (MTT), las reuniones de militares (REM), la realización de los bastiones estudiantiles universitarios y las actividades de educación patriótica, </w:t>
      </w:r>
      <w:r>
        <w:rPr>
          <w:rFonts w:ascii="Arial" w:eastAsia="Batang" w:hAnsi="Arial" w:cs="Arial"/>
          <w:sz w:val="24"/>
          <w:szCs w:val="24"/>
          <w:lang w:val="es-ES_tradnl" w:eastAsia="ko-KR"/>
        </w:rPr>
        <w:t>m</w:t>
      </w:r>
      <w:r w:rsidRPr="00F1246E">
        <w:rPr>
          <w:rFonts w:ascii="Arial" w:eastAsia="Batang" w:hAnsi="Arial" w:cs="Arial"/>
          <w:sz w:val="24"/>
          <w:szCs w:val="24"/>
          <w:lang w:val="es-ES_tradnl" w:eastAsia="ko-KR"/>
        </w:rPr>
        <w:t>ilitar e internacionalista (EMPI).</w:t>
      </w:r>
      <w:r w:rsidR="007B0E7B">
        <w:rPr>
          <w:rFonts w:ascii="Arial" w:eastAsia="Batang" w:hAnsi="Arial" w:cs="Arial"/>
          <w:sz w:val="24"/>
          <w:szCs w:val="24"/>
          <w:lang w:val="es-ES_tradnl" w:eastAsia="ko-KR"/>
        </w:rPr>
        <w:t xml:space="preserve"> </w:t>
      </w:r>
    </w:p>
    <w:p w:rsidR="0081687E" w:rsidRPr="0081687E" w:rsidRDefault="0081687E" w:rsidP="007B0E7B">
      <w:pPr>
        <w:tabs>
          <w:tab w:val="left" w:pos="284"/>
          <w:tab w:val="left" w:pos="1276"/>
        </w:tabs>
        <w:spacing w:before="120" w:after="120"/>
        <w:ind w:left="-850" w:right="-850"/>
        <w:jc w:val="both"/>
        <w:rPr>
          <w:rFonts w:ascii="Arial" w:hAnsi="Arial" w:cs="Arial"/>
          <w:sz w:val="24"/>
          <w:szCs w:val="24"/>
          <w:lang w:val="es-ES"/>
        </w:rPr>
      </w:pPr>
      <w:r w:rsidRPr="00AD5BA5">
        <w:rPr>
          <w:rFonts w:ascii="Arial" w:eastAsia="Batang" w:hAnsi="Arial" w:cs="Arial"/>
          <w:sz w:val="24"/>
          <w:szCs w:val="24"/>
          <w:lang w:val="es-ES_tradnl" w:eastAsia="ko-KR"/>
        </w:rPr>
        <w:lastRenderedPageBreak/>
        <w:t>La formación de</w:t>
      </w:r>
      <w:r>
        <w:rPr>
          <w:rFonts w:ascii="Arial" w:eastAsia="Batang" w:hAnsi="Arial" w:cs="Arial"/>
          <w:sz w:val="24"/>
          <w:szCs w:val="24"/>
          <w:lang w:val="es-ES_tradnl" w:eastAsia="ko-KR"/>
        </w:rPr>
        <w:t xml:space="preserve">l licenciado en Educación </w:t>
      </w:r>
      <w:r w:rsidRPr="00AD5BA5">
        <w:rPr>
          <w:rFonts w:ascii="Arial" w:eastAsia="Batang" w:hAnsi="Arial" w:cs="Arial"/>
          <w:sz w:val="24"/>
          <w:szCs w:val="24"/>
          <w:lang w:val="es-ES_tradnl" w:eastAsia="ko-KR"/>
        </w:rPr>
        <w:t>requiere de una formación básica, caracterizada por una sólida preparación científica, pedagógica y tecnológica con elevados valores morales y éticos, que le permitan</w:t>
      </w:r>
      <w:r>
        <w:rPr>
          <w:rFonts w:ascii="Arial" w:eastAsia="Batang" w:hAnsi="Arial" w:cs="Arial"/>
          <w:sz w:val="24"/>
          <w:szCs w:val="24"/>
          <w:lang w:val="es-ES_tradnl" w:eastAsia="ko-KR"/>
        </w:rPr>
        <w:t xml:space="preserve"> como</w:t>
      </w:r>
      <w:r w:rsidRPr="00AD5BA5">
        <w:rPr>
          <w:rFonts w:ascii="Arial" w:eastAsia="Batang" w:hAnsi="Arial" w:cs="Arial"/>
          <w:sz w:val="24"/>
          <w:szCs w:val="24"/>
          <w:lang w:val="es-ES_tradnl" w:eastAsia="ko-KR"/>
        </w:rPr>
        <w:t xml:space="preserve"> docente desempeñarse exitosamente en las diferentes esferas de su actividad profesional, a través de tres dimensiones esenciales; la instructiva, la desarrolladora y la educativa, estas favorecen en su integración el desarrollo de las cualidades del profesional a formar.  Para </w:t>
      </w:r>
      <w:r>
        <w:rPr>
          <w:rFonts w:ascii="Arial" w:eastAsia="Batang" w:hAnsi="Arial" w:cs="Arial"/>
          <w:sz w:val="24"/>
          <w:szCs w:val="24"/>
          <w:lang w:val="es-ES_tradnl" w:eastAsia="ko-KR"/>
        </w:rPr>
        <w:t xml:space="preserve">el </w:t>
      </w:r>
      <w:r w:rsidRPr="00AD5BA5">
        <w:rPr>
          <w:rFonts w:ascii="Arial" w:eastAsia="Batang" w:hAnsi="Arial" w:cs="Arial"/>
          <w:sz w:val="24"/>
          <w:szCs w:val="24"/>
          <w:lang w:val="es-ES_tradnl" w:eastAsia="ko-KR"/>
        </w:rPr>
        <w:t>logr</w:t>
      </w:r>
      <w:r>
        <w:rPr>
          <w:rFonts w:ascii="Arial" w:eastAsia="Batang" w:hAnsi="Arial" w:cs="Arial"/>
          <w:sz w:val="24"/>
          <w:szCs w:val="24"/>
          <w:lang w:val="es-ES_tradnl" w:eastAsia="ko-KR"/>
        </w:rPr>
        <w:t>o de</w:t>
      </w:r>
      <w:r w:rsidRPr="00AD5BA5">
        <w:rPr>
          <w:rFonts w:ascii="Arial" w:eastAsia="Batang" w:hAnsi="Arial" w:cs="Arial"/>
          <w:sz w:val="24"/>
          <w:szCs w:val="24"/>
          <w:lang w:val="es-ES_tradnl" w:eastAsia="ko-KR"/>
        </w:rPr>
        <w:t xml:space="preserve"> estos propósitos se incluye en el Plan de Estudio </w:t>
      </w:r>
      <w:r>
        <w:rPr>
          <w:rFonts w:ascii="Arial" w:eastAsia="Batang" w:hAnsi="Arial" w:cs="Arial"/>
          <w:sz w:val="24"/>
          <w:szCs w:val="24"/>
          <w:lang w:val="es-ES_tradnl" w:eastAsia="ko-KR"/>
        </w:rPr>
        <w:t xml:space="preserve">“E” </w:t>
      </w:r>
      <w:r w:rsidRPr="00AD5BA5">
        <w:rPr>
          <w:rFonts w:ascii="Arial" w:eastAsia="Batang" w:hAnsi="Arial" w:cs="Arial"/>
          <w:sz w:val="24"/>
          <w:szCs w:val="24"/>
          <w:lang w:val="es-ES_tradnl" w:eastAsia="ko-KR"/>
        </w:rPr>
        <w:t xml:space="preserve">la disciplina </w:t>
      </w:r>
      <w:r>
        <w:rPr>
          <w:rFonts w:ascii="Arial" w:eastAsia="Batang" w:hAnsi="Arial" w:cs="Arial"/>
          <w:sz w:val="24"/>
          <w:szCs w:val="24"/>
          <w:lang w:val="es-ES_tradnl" w:eastAsia="ko-KR"/>
        </w:rPr>
        <w:t>Preparación para la Defensa</w:t>
      </w:r>
      <w:r w:rsidR="007B0E7B">
        <w:rPr>
          <w:rFonts w:ascii="Arial" w:eastAsia="Batang" w:hAnsi="Arial" w:cs="Arial"/>
          <w:sz w:val="24"/>
          <w:szCs w:val="24"/>
          <w:lang w:val="es-ES_tradnl" w:eastAsia="ko-KR"/>
        </w:rPr>
        <w:t>, de la cual forma parte la asignatura Seguridad Nacional</w:t>
      </w:r>
      <w:r w:rsidRPr="00AD5BA5">
        <w:rPr>
          <w:rFonts w:ascii="Arial" w:eastAsia="Batang" w:hAnsi="Arial" w:cs="Arial"/>
          <w:sz w:val="24"/>
          <w:szCs w:val="24"/>
          <w:lang w:val="es-ES_tradnl" w:eastAsia="ko-KR"/>
        </w:rPr>
        <w:t>.</w:t>
      </w:r>
    </w:p>
    <w:p w:rsidR="0081687E" w:rsidRPr="0081687E" w:rsidRDefault="0081687E" w:rsidP="007B0E7B">
      <w:pPr>
        <w:tabs>
          <w:tab w:val="left" w:pos="284"/>
        </w:tabs>
        <w:spacing w:before="120" w:after="120"/>
        <w:ind w:left="-850" w:right="-850"/>
        <w:jc w:val="both"/>
        <w:rPr>
          <w:rFonts w:ascii="Arial" w:hAnsi="Arial" w:cs="Arial"/>
          <w:sz w:val="24"/>
          <w:szCs w:val="24"/>
          <w:lang w:val="es-ES"/>
        </w:rPr>
      </w:pPr>
      <w:r w:rsidRPr="0081687E">
        <w:rPr>
          <w:rFonts w:ascii="Arial" w:hAnsi="Arial" w:cs="Arial"/>
          <w:color w:val="000000"/>
          <w:sz w:val="24"/>
          <w:szCs w:val="24"/>
          <w:lang w:val="es-ES"/>
        </w:rPr>
        <w:t>La disciplina Preparación para la Defensa deviene exigencia imprescindible para el futuro desempeño profesional de los estudiantes de la</w:t>
      </w:r>
      <w:r w:rsidR="000D3159">
        <w:rPr>
          <w:rFonts w:ascii="Arial" w:hAnsi="Arial" w:cs="Arial"/>
          <w:color w:val="000000"/>
          <w:sz w:val="24"/>
          <w:szCs w:val="24"/>
          <w:lang w:val="es-ES"/>
        </w:rPr>
        <w:t>s</w:t>
      </w:r>
      <w:r w:rsidRPr="0081687E">
        <w:rPr>
          <w:rFonts w:ascii="Arial" w:hAnsi="Arial" w:cs="Arial"/>
          <w:color w:val="000000"/>
          <w:sz w:val="24"/>
          <w:szCs w:val="24"/>
          <w:lang w:val="es-ES"/>
        </w:rPr>
        <w:t xml:space="preserve"> carrera</w:t>
      </w:r>
      <w:r w:rsidR="000D3159">
        <w:rPr>
          <w:rFonts w:ascii="Arial" w:hAnsi="Arial" w:cs="Arial"/>
          <w:color w:val="000000"/>
          <w:sz w:val="24"/>
          <w:szCs w:val="24"/>
          <w:lang w:val="es-ES"/>
        </w:rPr>
        <w:t>s</w:t>
      </w:r>
      <w:r w:rsidR="00C77590">
        <w:rPr>
          <w:rFonts w:ascii="Arial" w:hAnsi="Arial" w:cs="Arial"/>
          <w:color w:val="000000"/>
          <w:sz w:val="24"/>
          <w:szCs w:val="24"/>
          <w:lang w:val="es-ES"/>
        </w:rPr>
        <w:t xml:space="preserve"> Licenciatura en Educación. </w:t>
      </w:r>
      <w:r>
        <w:rPr>
          <w:rFonts w:ascii="Arial" w:eastAsia="Batang" w:hAnsi="Arial" w:cs="Arial"/>
          <w:sz w:val="24"/>
          <w:szCs w:val="24"/>
          <w:lang w:val="es-ES_tradnl" w:eastAsia="ko-KR"/>
        </w:rPr>
        <w:t>Ha de hacer una</w:t>
      </w:r>
      <w:r w:rsidRPr="00106E60">
        <w:rPr>
          <w:rFonts w:ascii="Arial" w:eastAsia="Batang" w:hAnsi="Arial" w:cs="Arial"/>
          <w:sz w:val="24"/>
          <w:szCs w:val="24"/>
          <w:lang w:val="es-ES_tradnl" w:eastAsia="ko-KR"/>
        </w:rPr>
        <w:t xml:space="preserve"> contribución importante a la formación humanista, política – ideológica, patriótico – militar e integral de los estudiantes, lo cual resulta trascendente para la preparación de un educador saludable y comprometido con las tradiciones más valiosas de la educación cubana y con los principios y valores que sustentan al socialismo y a la Revolución</w:t>
      </w:r>
      <w:r>
        <w:rPr>
          <w:rFonts w:ascii="Arial" w:eastAsia="Batang" w:hAnsi="Arial" w:cs="Arial"/>
          <w:sz w:val="24"/>
          <w:szCs w:val="24"/>
          <w:lang w:val="es-ES_tradnl" w:eastAsia="ko-KR"/>
        </w:rPr>
        <w:t>.</w:t>
      </w:r>
    </w:p>
    <w:p w:rsidR="0081687E" w:rsidRPr="0081687E" w:rsidRDefault="0081687E" w:rsidP="007B0E7B">
      <w:pPr>
        <w:tabs>
          <w:tab w:val="left" w:pos="284"/>
        </w:tabs>
        <w:spacing w:before="120" w:after="120"/>
        <w:ind w:left="-850" w:right="-850"/>
        <w:jc w:val="both"/>
        <w:rPr>
          <w:rFonts w:ascii="Arial" w:hAnsi="Arial" w:cs="Arial"/>
          <w:sz w:val="24"/>
          <w:szCs w:val="24"/>
          <w:lang w:val="es-ES"/>
        </w:rPr>
      </w:pPr>
      <w:r w:rsidRPr="0081687E">
        <w:rPr>
          <w:rFonts w:ascii="Arial" w:hAnsi="Arial" w:cs="Arial"/>
          <w:color w:val="000000"/>
          <w:sz w:val="24"/>
          <w:szCs w:val="24"/>
          <w:lang w:val="es-ES"/>
        </w:rPr>
        <w:t xml:space="preserve">El maestro es el encargado de contribuir al desarrollo político, ideológico y profesional de los educandos. Deben lograr un papel protagónico en las actividades que realicen, para que lleguen a ser personas capaces de marchar al ritmo de estos tiempos y prestar atención al desarrollo de valores, actitudes y aptitudes; en especial, las referentes al trabajo y a la laboriosidad, independencia, responsabilidad, flexibilidad y carácter autocrítico con un alto compromiso social. </w:t>
      </w:r>
    </w:p>
    <w:p w:rsidR="0081687E" w:rsidRDefault="0081687E" w:rsidP="007B0E7B">
      <w:pPr>
        <w:tabs>
          <w:tab w:val="left" w:pos="284"/>
        </w:tabs>
        <w:spacing w:before="120" w:after="120"/>
        <w:ind w:left="-850" w:right="-850"/>
        <w:jc w:val="both"/>
        <w:rPr>
          <w:rFonts w:ascii="Arial" w:hAnsi="Arial" w:cs="Arial"/>
          <w:color w:val="000000"/>
          <w:sz w:val="24"/>
          <w:szCs w:val="24"/>
          <w:lang w:val="es-ES"/>
        </w:rPr>
      </w:pPr>
      <w:r w:rsidRPr="0081687E">
        <w:rPr>
          <w:rFonts w:ascii="Arial" w:hAnsi="Arial" w:cs="Arial"/>
          <w:color w:val="000000"/>
          <w:sz w:val="24"/>
          <w:szCs w:val="24"/>
          <w:lang w:val="es-ES"/>
        </w:rPr>
        <w:t xml:space="preserve">El trabajo metodológico de </w:t>
      </w:r>
      <w:r w:rsidR="006178B6">
        <w:rPr>
          <w:rFonts w:ascii="Arial" w:hAnsi="Arial" w:cs="Arial"/>
          <w:color w:val="000000"/>
          <w:sz w:val="24"/>
          <w:szCs w:val="24"/>
          <w:lang w:val="es-ES"/>
        </w:rPr>
        <w:t xml:space="preserve">la </w:t>
      </w:r>
      <w:r w:rsidRPr="0081687E">
        <w:rPr>
          <w:rFonts w:ascii="Arial" w:hAnsi="Arial" w:cs="Arial"/>
          <w:color w:val="000000"/>
          <w:sz w:val="24"/>
          <w:szCs w:val="24"/>
          <w:lang w:val="es-ES"/>
        </w:rPr>
        <w:t>disciplina</w:t>
      </w:r>
      <w:r w:rsidR="006178B6">
        <w:rPr>
          <w:rFonts w:ascii="Arial" w:hAnsi="Arial" w:cs="Arial"/>
          <w:color w:val="000000"/>
          <w:sz w:val="24"/>
          <w:szCs w:val="24"/>
          <w:lang w:val="es-ES"/>
        </w:rPr>
        <w:t xml:space="preserve"> Preparación para la Defensa</w:t>
      </w:r>
      <w:r w:rsidRPr="0081687E">
        <w:rPr>
          <w:rFonts w:ascii="Arial" w:hAnsi="Arial" w:cs="Arial"/>
          <w:color w:val="000000"/>
          <w:sz w:val="24"/>
          <w:szCs w:val="24"/>
          <w:lang w:val="es-ES"/>
        </w:rPr>
        <w:t xml:space="preserve"> está dirigido al perfeccionamiento continuo, en correspondencia con el perfil de los maestros que se forman en </w:t>
      </w:r>
      <w:r w:rsidR="00C77590">
        <w:rPr>
          <w:rFonts w:ascii="Arial" w:hAnsi="Arial" w:cs="Arial"/>
          <w:color w:val="000000"/>
          <w:sz w:val="24"/>
          <w:szCs w:val="24"/>
          <w:lang w:val="es-ES"/>
        </w:rPr>
        <w:t>las diversas</w:t>
      </w:r>
      <w:r w:rsidR="006178B6">
        <w:rPr>
          <w:rFonts w:ascii="Arial" w:hAnsi="Arial" w:cs="Arial"/>
          <w:color w:val="000000"/>
          <w:sz w:val="24"/>
          <w:szCs w:val="24"/>
          <w:lang w:val="es-ES"/>
        </w:rPr>
        <w:t xml:space="preserve"> </w:t>
      </w:r>
      <w:r w:rsidRPr="0081687E">
        <w:rPr>
          <w:rFonts w:ascii="Arial" w:hAnsi="Arial" w:cs="Arial"/>
          <w:color w:val="000000"/>
          <w:sz w:val="24"/>
          <w:szCs w:val="24"/>
          <w:lang w:val="es-ES"/>
        </w:rPr>
        <w:t>carrera</w:t>
      </w:r>
      <w:r w:rsidR="006178B6">
        <w:rPr>
          <w:rFonts w:ascii="Arial" w:hAnsi="Arial" w:cs="Arial"/>
          <w:color w:val="000000"/>
          <w:sz w:val="24"/>
          <w:szCs w:val="24"/>
          <w:lang w:val="es-ES"/>
        </w:rPr>
        <w:t>s</w:t>
      </w:r>
      <w:r w:rsidRPr="0081687E">
        <w:rPr>
          <w:rFonts w:ascii="Arial" w:hAnsi="Arial" w:cs="Arial"/>
          <w:color w:val="000000"/>
          <w:sz w:val="24"/>
          <w:szCs w:val="24"/>
          <w:lang w:val="es-ES"/>
        </w:rPr>
        <w:t xml:space="preserve"> </w:t>
      </w:r>
      <w:r w:rsidR="00C77590">
        <w:rPr>
          <w:rFonts w:ascii="Arial" w:hAnsi="Arial" w:cs="Arial"/>
          <w:color w:val="000000"/>
          <w:sz w:val="24"/>
          <w:szCs w:val="24"/>
          <w:lang w:val="es-ES"/>
        </w:rPr>
        <w:t xml:space="preserve">en </w:t>
      </w:r>
      <w:r w:rsidRPr="0081687E">
        <w:rPr>
          <w:rFonts w:ascii="Arial" w:hAnsi="Arial" w:cs="Arial"/>
          <w:color w:val="000000"/>
          <w:sz w:val="24"/>
          <w:szCs w:val="24"/>
          <w:lang w:val="es-ES"/>
        </w:rPr>
        <w:t>cuanto a su preparación para la defensa de la Patria; con una doble connotación: como ciudadanos y como dirigentes de la educación patriótica, militar e internacionalista de sus estudiantes</w:t>
      </w:r>
      <w:r w:rsidR="00C77590">
        <w:rPr>
          <w:rFonts w:ascii="Arial" w:hAnsi="Arial" w:cs="Arial"/>
          <w:color w:val="000000"/>
          <w:sz w:val="24"/>
          <w:szCs w:val="24"/>
          <w:lang w:val="es-ES"/>
        </w:rPr>
        <w:t>.</w:t>
      </w:r>
      <w:r w:rsidRPr="0081687E">
        <w:rPr>
          <w:rFonts w:ascii="Arial" w:hAnsi="Arial" w:cs="Arial"/>
          <w:color w:val="000000"/>
          <w:sz w:val="24"/>
          <w:szCs w:val="24"/>
          <w:lang w:val="es-ES"/>
        </w:rPr>
        <w:t xml:space="preserve"> </w:t>
      </w:r>
    </w:p>
    <w:p w:rsidR="00846238" w:rsidRPr="00E77787" w:rsidRDefault="000D3159" w:rsidP="00846238">
      <w:pPr>
        <w:tabs>
          <w:tab w:val="left" w:pos="284"/>
        </w:tabs>
        <w:spacing w:before="120" w:after="120"/>
        <w:ind w:left="-850" w:right="-850"/>
        <w:jc w:val="both"/>
        <w:rPr>
          <w:rFonts w:ascii="Arial" w:hAnsi="Arial" w:cs="Arial"/>
          <w:color w:val="000000" w:themeColor="text1"/>
          <w:sz w:val="24"/>
          <w:szCs w:val="24"/>
          <w:lang w:val="es-ES"/>
        </w:rPr>
      </w:pPr>
      <w:r w:rsidRPr="00C77590">
        <w:rPr>
          <w:rFonts w:ascii="Arial" w:hAnsi="Arial" w:cs="Arial"/>
          <w:color w:val="000000" w:themeColor="text1"/>
          <w:sz w:val="24"/>
          <w:szCs w:val="24"/>
          <w:lang w:val="es-ES"/>
        </w:rPr>
        <w:t>Al articular y c</w:t>
      </w:r>
      <w:r w:rsidR="006178B6" w:rsidRPr="00C77590">
        <w:rPr>
          <w:rFonts w:ascii="Arial" w:hAnsi="Arial" w:cs="Arial"/>
          <w:color w:val="000000" w:themeColor="text1"/>
          <w:sz w:val="24"/>
          <w:szCs w:val="24"/>
          <w:lang w:val="es-ES"/>
        </w:rPr>
        <w:t>ontextualiza</w:t>
      </w:r>
      <w:r w:rsidRPr="00C77590">
        <w:rPr>
          <w:rFonts w:ascii="Arial" w:hAnsi="Arial" w:cs="Arial"/>
          <w:color w:val="000000" w:themeColor="text1"/>
          <w:sz w:val="24"/>
          <w:szCs w:val="24"/>
          <w:lang w:val="es-ES"/>
        </w:rPr>
        <w:t>r</w:t>
      </w:r>
      <w:r w:rsidR="006178B6" w:rsidRPr="00C77590">
        <w:rPr>
          <w:rFonts w:ascii="Arial" w:hAnsi="Arial" w:cs="Arial"/>
          <w:color w:val="000000" w:themeColor="text1"/>
          <w:sz w:val="24"/>
          <w:szCs w:val="24"/>
          <w:lang w:val="es-ES"/>
        </w:rPr>
        <w:t xml:space="preserve"> la asignatura Seguridad Nacional con las carreras </w:t>
      </w:r>
      <w:r w:rsidR="00C77590" w:rsidRPr="00C77590">
        <w:rPr>
          <w:rFonts w:ascii="Arial" w:hAnsi="Arial" w:cs="Arial"/>
          <w:color w:val="000000" w:themeColor="text1"/>
          <w:sz w:val="24"/>
          <w:szCs w:val="24"/>
          <w:lang w:val="es-ES"/>
        </w:rPr>
        <w:t xml:space="preserve">pedagógicas </w:t>
      </w:r>
      <w:r w:rsidR="006178B6" w:rsidRPr="00C77590">
        <w:rPr>
          <w:rFonts w:ascii="Arial" w:hAnsi="Arial" w:cs="Arial"/>
          <w:color w:val="000000" w:themeColor="text1"/>
          <w:sz w:val="24"/>
          <w:szCs w:val="24"/>
          <w:lang w:val="es-ES"/>
        </w:rPr>
        <w:t>es preciso observar que, aunque ambas guardan estrecha relación, tienen sus propias especificidades en cuanto</w:t>
      </w:r>
      <w:r w:rsidR="00491EB8" w:rsidRPr="00C77590">
        <w:rPr>
          <w:rFonts w:ascii="Arial" w:hAnsi="Arial" w:cs="Arial"/>
          <w:color w:val="000000" w:themeColor="text1"/>
          <w:sz w:val="24"/>
          <w:szCs w:val="24"/>
          <w:lang w:val="es-ES"/>
        </w:rPr>
        <w:t xml:space="preserve"> a</w:t>
      </w:r>
      <w:r w:rsidR="006178B6" w:rsidRPr="00C77590">
        <w:rPr>
          <w:rFonts w:ascii="Arial" w:hAnsi="Arial" w:cs="Arial"/>
          <w:color w:val="000000" w:themeColor="text1"/>
          <w:sz w:val="24"/>
          <w:szCs w:val="24"/>
          <w:lang w:val="es-ES"/>
        </w:rPr>
        <w:t xml:space="preserve"> </w:t>
      </w:r>
      <w:r w:rsidR="00491EB8" w:rsidRPr="00C77590">
        <w:rPr>
          <w:rFonts w:ascii="Arial" w:hAnsi="Arial" w:cs="Arial"/>
          <w:color w:val="000000" w:themeColor="text1"/>
          <w:sz w:val="24"/>
          <w:szCs w:val="24"/>
          <w:lang w:val="es-ES"/>
        </w:rPr>
        <w:t xml:space="preserve">los objetivos generales y particularidades, </w:t>
      </w:r>
      <w:r w:rsidR="006178B6" w:rsidRPr="00C77590">
        <w:rPr>
          <w:rFonts w:ascii="Arial" w:hAnsi="Arial" w:cs="Arial"/>
          <w:color w:val="000000" w:themeColor="text1"/>
          <w:sz w:val="24"/>
          <w:szCs w:val="24"/>
          <w:lang w:val="es-ES"/>
        </w:rPr>
        <w:t>al objeto de trabajo, los problemas y tareas profesionales</w:t>
      </w:r>
      <w:r w:rsidR="00491EB8" w:rsidRPr="00C77590">
        <w:rPr>
          <w:rFonts w:ascii="Arial" w:hAnsi="Arial" w:cs="Arial"/>
          <w:color w:val="000000" w:themeColor="text1"/>
          <w:sz w:val="24"/>
          <w:szCs w:val="24"/>
          <w:lang w:val="es-ES"/>
        </w:rPr>
        <w:t>, entre otros aspectos que también hay que tener en cuenta</w:t>
      </w:r>
      <w:r w:rsidR="006178B6" w:rsidRPr="00C77590">
        <w:rPr>
          <w:rFonts w:ascii="Arial" w:hAnsi="Arial" w:cs="Arial"/>
          <w:color w:val="000000" w:themeColor="text1"/>
          <w:sz w:val="24"/>
          <w:szCs w:val="24"/>
          <w:lang w:val="es-ES"/>
        </w:rPr>
        <w:t>.</w:t>
      </w:r>
      <w:r w:rsidR="00846238" w:rsidRPr="00E77787">
        <w:rPr>
          <w:rFonts w:ascii="Arial" w:hAnsi="Arial" w:cs="Arial"/>
          <w:color w:val="000000" w:themeColor="text1"/>
          <w:sz w:val="24"/>
          <w:szCs w:val="24"/>
          <w:lang w:val="es-ES"/>
        </w:rPr>
        <w:t xml:space="preserve"> </w:t>
      </w:r>
    </w:p>
    <w:p w:rsidR="007F17FE" w:rsidRDefault="007F17FE" w:rsidP="007F17FE">
      <w:pPr>
        <w:pStyle w:val="Prrafodelista"/>
        <w:tabs>
          <w:tab w:val="left" w:pos="284"/>
        </w:tabs>
        <w:spacing w:before="120" w:after="120"/>
        <w:ind w:left="786" w:right="-850"/>
        <w:jc w:val="both"/>
        <w:rPr>
          <w:rFonts w:ascii="Arial" w:hAnsi="Arial" w:cs="Arial"/>
          <w:color w:val="000000"/>
          <w:sz w:val="24"/>
          <w:szCs w:val="24"/>
        </w:rPr>
      </w:pPr>
    </w:p>
    <w:p w:rsidR="007F17FE" w:rsidRPr="007F17FE" w:rsidRDefault="007F17FE" w:rsidP="001E50E7">
      <w:pPr>
        <w:pStyle w:val="Prrafodelista"/>
        <w:numPr>
          <w:ilvl w:val="0"/>
          <w:numId w:val="20"/>
        </w:numPr>
        <w:tabs>
          <w:tab w:val="left" w:pos="284"/>
        </w:tabs>
        <w:spacing w:before="120" w:after="120"/>
        <w:ind w:left="-94" w:right="113"/>
        <w:jc w:val="both"/>
        <w:rPr>
          <w:rFonts w:ascii="Arial" w:hAnsi="Arial" w:cs="Arial"/>
          <w:b/>
          <w:color w:val="000000"/>
          <w:sz w:val="24"/>
          <w:szCs w:val="24"/>
        </w:rPr>
      </w:pPr>
      <w:r w:rsidRPr="007F17FE">
        <w:rPr>
          <w:rFonts w:ascii="Arial" w:hAnsi="Arial" w:cs="Arial"/>
          <w:b/>
          <w:color w:val="000000"/>
          <w:sz w:val="24"/>
          <w:szCs w:val="24"/>
        </w:rPr>
        <w:t>Esencia y particularidades de la articulación y contextualización de la asignatura Seguridad Nacio</w:t>
      </w:r>
      <w:r w:rsidR="001E50E7">
        <w:rPr>
          <w:rFonts w:ascii="Arial" w:hAnsi="Arial" w:cs="Arial"/>
          <w:b/>
          <w:color w:val="000000"/>
          <w:sz w:val="24"/>
          <w:szCs w:val="24"/>
        </w:rPr>
        <w:t>nal de Cuba con las l</w:t>
      </w:r>
      <w:r w:rsidRPr="007F17FE">
        <w:rPr>
          <w:rFonts w:ascii="Arial" w:hAnsi="Arial" w:cs="Arial"/>
          <w:b/>
          <w:color w:val="000000"/>
          <w:sz w:val="24"/>
          <w:szCs w:val="24"/>
        </w:rPr>
        <w:t>icenciaturas en Ed</w:t>
      </w:r>
      <w:r w:rsidR="001E50E7">
        <w:rPr>
          <w:rFonts w:ascii="Arial" w:hAnsi="Arial" w:cs="Arial"/>
          <w:b/>
          <w:color w:val="000000"/>
          <w:sz w:val="24"/>
          <w:szCs w:val="24"/>
        </w:rPr>
        <w:t>ucación.</w:t>
      </w:r>
    </w:p>
    <w:p w:rsidR="0081687E" w:rsidRPr="0081687E" w:rsidRDefault="00B512AB" w:rsidP="0059704D">
      <w:pPr>
        <w:tabs>
          <w:tab w:val="left" w:pos="284"/>
        </w:tabs>
        <w:spacing w:before="120" w:after="120"/>
        <w:ind w:left="-850" w:right="-850"/>
        <w:jc w:val="both"/>
        <w:rPr>
          <w:rFonts w:ascii="Arial" w:eastAsia="Times New Roman" w:hAnsi="Arial" w:cs="Arial"/>
          <w:sz w:val="24"/>
          <w:lang w:val="es-ES"/>
        </w:rPr>
      </w:pPr>
      <w:r>
        <w:rPr>
          <w:rFonts w:ascii="Arial" w:eastAsia="Times New Roman" w:hAnsi="Arial" w:cs="Arial"/>
          <w:color w:val="000000" w:themeColor="text1"/>
          <w:sz w:val="24"/>
          <w:szCs w:val="24"/>
          <w:lang w:val="es-ES_tradnl" w:eastAsia="es-ES_tradnl"/>
        </w:rPr>
        <w:t xml:space="preserve">Como se </w:t>
      </w:r>
      <w:r w:rsidR="001E50E7">
        <w:rPr>
          <w:rFonts w:ascii="Arial" w:eastAsia="Times New Roman" w:hAnsi="Arial" w:cs="Arial"/>
          <w:color w:val="000000" w:themeColor="text1"/>
          <w:sz w:val="24"/>
          <w:szCs w:val="24"/>
          <w:lang w:val="es-ES_tradnl" w:eastAsia="es-ES_tradnl"/>
        </w:rPr>
        <w:t xml:space="preserve">habrá podido </w:t>
      </w:r>
      <w:r>
        <w:rPr>
          <w:rFonts w:ascii="Arial" w:eastAsia="Times New Roman" w:hAnsi="Arial" w:cs="Arial"/>
          <w:color w:val="000000" w:themeColor="text1"/>
          <w:sz w:val="24"/>
          <w:szCs w:val="24"/>
          <w:lang w:val="es-ES_tradnl" w:eastAsia="es-ES_tradnl"/>
        </w:rPr>
        <w:t>observar l</w:t>
      </w:r>
      <w:r w:rsidR="0081687E">
        <w:rPr>
          <w:rFonts w:ascii="Arial" w:eastAsia="Times New Roman" w:hAnsi="Arial" w:cs="Arial"/>
          <w:color w:val="000000" w:themeColor="text1"/>
          <w:sz w:val="24"/>
          <w:szCs w:val="24"/>
          <w:lang w:val="es-ES_tradnl" w:eastAsia="es-ES_tradnl"/>
        </w:rPr>
        <w:t>a asignatura Seguridad Nacional tiene incidencia en todos los campos de acción</w:t>
      </w:r>
      <w:r>
        <w:rPr>
          <w:rFonts w:ascii="Arial" w:eastAsia="Times New Roman" w:hAnsi="Arial" w:cs="Arial"/>
          <w:color w:val="000000" w:themeColor="text1"/>
          <w:sz w:val="24"/>
          <w:szCs w:val="24"/>
          <w:lang w:val="es-ES_tradnl" w:eastAsia="es-ES_tradnl"/>
        </w:rPr>
        <w:t xml:space="preserve"> y esferas de actuación</w:t>
      </w:r>
      <w:r w:rsidR="0081687E">
        <w:rPr>
          <w:rFonts w:ascii="Arial" w:eastAsia="Times New Roman" w:hAnsi="Arial" w:cs="Arial"/>
          <w:color w:val="000000" w:themeColor="text1"/>
          <w:sz w:val="24"/>
          <w:szCs w:val="24"/>
          <w:lang w:val="es-ES_tradnl" w:eastAsia="es-ES_tradnl"/>
        </w:rPr>
        <w:t xml:space="preserve"> en que se desenvuelve</w:t>
      </w:r>
      <w:r>
        <w:rPr>
          <w:rFonts w:ascii="Arial" w:eastAsia="Times New Roman" w:hAnsi="Arial" w:cs="Arial"/>
          <w:color w:val="000000" w:themeColor="text1"/>
          <w:sz w:val="24"/>
          <w:szCs w:val="24"/>
          <w:lang w:val="es-ES_tradnl" w:eastAsia="es-ES_tradnl"/>
        </w:rPr>
        <w:t>n</w:t>
      </w:r>
      <w:r w:rsidR="0081687E">
        <w:rPr>
          <w:rFonts w:ascii="Arial" w:eastAsia="Times New Roman" w:hAnsi="Arial" w:cs="Arial"/>
          <w:color w:val="000000" w:themeColor="text1"/>
          <w:sz w:val="24"/>
          <w:szCs w:val="24"/>
          <w:lang w:val="es-ES_tradnl" w:eastAsia="es-ES_tradnl"/>
        </w:rPr>
        <w:t xml:space="preserve"> </w:t>
      </w:r>
      <w:r>
        <w:rPr>
          <w:rFonts w:ascii="Arial" w:eastAsia="Times New Roman" w:hAnsi="Arial" w:cs="Arial"/>
          <w:color w:val="000000" w:themeColor="text1"/>
          <w:sz w:val="24"/>
          <w:szCs w:val="24"/>
          <w:lang w:val="es-ES_tradnl" w:eastAsia="es-ES_tradnl"/>
        </w:rPr>
        <w:t>los l</w:t>
      </w:r>
      <w:r w:rsidR="0081687E" w:rsidRPr="003E2EC1">
        <w:rPr>
          <w:rFonts w:ascii="Arial" w:eastAsia="Times New Roman" w:hAnsi="Arial" w:cs="Arial"/>
          <w:color w:val="000000" w:themeColor="text1"/>
          <w:sz w:val="24"/>
          <w:szCs w:val="24"/>
          <w:lang w:val="es-ES_tradnl" w:eastAsia="es-ES_tradnl"/>
        </w:rPr>
        <w:t>icenciado</w:t>
      </w:r>
      <w:r>
        <w:rPr>
          <w:rFonts w:ascii="Arial" w:eastAsia="Times New Roman" w:hAnsi="Arial" w:cs="Arial"/>
          <w:color w:val="000000" w:themeColor="text1"/>
          <w:sz w:val="24"/>
          <w:szCs w:val="24"/>
          <w:lang w:val="es-ES_tradnl" w:eastAsia="es-ES_tradnl"/>
        </w:rPr>
        <w:t>s</w:t>
      </w:r>
      <w:r w:rsidR="0081687E" w:rsidRPr="003E2EC1">
        <w:rPr>
          <w:rFonts w:ascii="Arial" w:eastAsia="Times New Roman" w:hAnsi="Arial" w:cs="Arial"/>
          <w:color w:val="000000" w:themeColor="text1"/>
          <w:sz w:val="24"/>
          <w:szCs w:val="24"/>
          <w:lang w:val="es-ES_tradnl" w:eastAsia="es-ES_tradnl"/>
        </w:rPr>
        <w:t xml:space="preserve"> en Educación</w:t>
      </w:r>
      <w:r w:rsidR="001E50E7">
        <w:rPr>
          <w:rFonts w:ascii="Arial" w:eastAsia="Times New Roman" w:hAnsi="Arial" w:cs="Arial"/>
          <w:color w:val="000000" w:themeColor="text1"/>
          <w:sz w:val="24"/>
          <w:szCs w:val="24"/>
          <w:lang w:val="es-ES_tradnl" w:eastAsia="es-ES_tradnl"/>
        </w:rPr>
        <w:t>.</w:t>
      </w:r>
      <w:r w:rsidR="0081687E" w:rsidRPr="003E2EC1">
        <w:rPr>
          <w:rFonts w:ascii="Arial" w:eastAsia="Times New Roman" w:hAnsi="Arial" w:cs="Arial"/>
          <w:color w:val="000000" w:themeColor="text1"/>
          <w:sz w:val="24"/>
          <w:szCs w:val="24"/>
          <w:lang w:val="es-ES_tradnl" w:eastAsia="es-ES_tradnl"/>
        </w:rPr>
        <w:t xml:space="preserve"> </w:t>
      </w:r>
      <w:r w:rsidR="0059704D">
        <w:rPr>
          <w:rFonts w:ascii="Arial" w:eastAsia="Times New Roman" w:hAnsi="Arial" w:cs="Arial"/>
          <w:sz w:val="24"/>
          <w:lang w:val="es-ES"/>
        </w:rPr>
        <w:t xml:space="preserve">En el proceso de articulación y contextualización de la asignatura Seguridad Nacional con </w:t>
      </w:r>
      <w:r w:rsidR="001E50E7">
        <w:rPr>
          <w:rFonts w:ascii="Arial" w:eastAsia="Times New Roman" w:hAnsi="Arial" w:cs="Arial"/>
          <w:sz w:val="24"/>
          <w:lang w:val="es-ES"/>
        </w:rPr>
        <w:t xml:space="preserve">esas carreras </w:t>
      </w:r>
      <w:r w:rsidR="0059704D">
        <w:rPr>
          <w:rFonts w:ascii="Arial" w:eastAsia="Times New Roman" w:hAnsi="Arial" w:cs="Arial"/>
          <w:sz w:val="24"/>
          <w:lang w:val="es-ES"/>
        </w:rPr>
        <w:t>adquiere particular significación el sistema de valores plasmados en los planes de estudio.</w:t>
      </w:r>
      <w:r w:rsidR="007461CB">
        <w:rPr>
          <w:rFonts w:ascii="Arial" w:eastAsia="Times New Roman" w:hAnsi="Arial" w:cs="Arial"/>
          <w:sz w:val="24"/>
          <w:lang w:val="es-ES"/>
        </w:rPr>
        <w:t xml:space="preserve"> Entre los valores que ben formar parte de la formación del especialista en </w:t>
      </w:r>
      <w:r w:rsidR="001E50E7">
        <w:rPr>
          <w:rFonts w:ascii="Arial" w:eastAsia="Times New Roman" w:hAnsi="Arial" w:cs="Arial"/>
          <w:sz w:val="24"/>
          <w:lang w:val="es-ES"/>
        </w:rPr>
        <w:t>educación</w:t>
      </w:r>
      <w:r w:rsidR="007461CB">
        <w:rPr>
          <w:rFonts w:ascii="Arial" w:eastAsia="Times New Roman" w:hAnsi="Arial" w:cs="Arial"/>
          <w:sz w:val="24"/>
          <w:lang w:val="es-ES"/>
        </w:rPr>
        <w:t xml:space="preserve"> se destacan el patriotismo, el internacionalismo, la solidaridad, el antiimperialismo, la honestidad, la responsabilidad, la dignidad, el humanismo, la laboriosidad, la justicia pedagógica </w:t>
      </w:r>
      <w:r w:rsidR="00B601B3">
        <w:rPr>
          <w:rFonts w:ascii="Arial" w:eastAsia="Times New Roman" w:hAnsi="Arial" w:cs="Arial"/>
          <w:sz w:val="24"/>
          <w:lang w:val="es-ES"/>
        </w:rPr>
        <w:t>y la profesionalidad pedagógica</w:t>
      </w:r>
      <w:r w:rsidR="007461CB">
        <w:rPr>
          <w:rFonts w:ascii="Arial" w:eastAsia="Times New Roman" w:hAnsi="Arial" w:cs="Arial"/>
          <w:sz w:val="24"/>
          <w:lang w:val="es-ES"/>
        </w:rPr>
        <w:t>.</w:t>
      </w:r>
    </w:p>
    <w:p w:rsidR="00B601B3" w:rsidRDefault="00B601B3" w:rsidP="00C1093E">
      <w:pPr>
        <w:ind w:left="-850" w:right="-850"/>
        <w:jc w:val="both"/>
        <w:rPr>
          <w:rFonts w:ascii="Arial" w:eastAsia="Times New Roman" w:hAnsi="Arial" w:cs="Arial"/>
          <w:color w:val="000000" w:themeColor="text1"/>
          <w:sz w:val="24"/>
          <w:szCs w:val="24"/>
          <w:lang w:val="es-ES_tradnl" w:eastAsia="es-ES_tradnl"/>
        </w:rPr>
      </w:pPr>
      <w:r w:rsidRPr="00B601B3">
        <w:rPr>
          <w:rFonts w:ascii="Arial" w:eastAsia="Times New Roman" w:hAnsi="Arial" w:cs="Arial"/>
          <w:color w:val="000000" w:themeColor="text1"/>
          <w:sz w:val="24"/>
          <w:szCs w:val="24"/>
          <w:lang w:val="es-ES_tradnl" w:eastAsia="es-ES_tradnl"/>
        </w:rPr>
        <w:t>El s</w:t>
      </w:r>
      <w:r w:rsidR="0081687E" w:rsidRPr="00B601B3">
        <w:rPr>
          <w:rFonts w:ascii="Arial" w:eastAsia="Times New Roman" w:hAnsi="Arial" w:cs="Arial"/>
          <w:color w:val="000000" w:themeColor="text1"/>
          <w:sz w:val="24"/>
          <w:szCs w:val="24"/>
          <w:lang w:val="es-ES_tradnl" w:eastAsia="es-ES_tradnl"/>
        </w:rPr>
        <w:t xml:space="preserve">istema de conocimientos </w:t>
      </w:r>
      <w:r w:rsidRPr="00B601B3">
        <w:rPr>
          <w:rFonts w:ascii="Arial" w:eastAsia="Times New Roman" w:hAnsi="Arial" w:cs="Arial"/>
          <w:color w:val="000000" w:themeColor="text1"/>
          <w:sz w:val="24"/>
          <w:szCs w:val="24"/>
          <w:lang w:val="es-ES_tradnl" w:eastAsia="es-ES_tradnl"/>
        </w:rPr>
        <w:t xml:space="preserve">que la asignatura aporta a las </w:t>
      </w:r>
      <w:r w:rsidR="001E50E7">
        <w:rPr>
          <w:rFonts w:ascii="Arial" w:eastAsia="Times New Roman" w:hAnsi="Arial" w:cs="Arial"/>
          <w:color w:val="000000" w:themeColor="text1"/>
          <w:sz w:val="24"/>
          <w:szCs w:val="24"/>
          <w:lang w:val="es-ES_tradnl" w:eastAsia="es-ES_tradnl"/>
        </w:rPr>
        <w:t xml:space="preserve">mencionadas </w:t>
      </w:r>
      <w:r w:rsidRPr="00B601B3">
        <w:rPr>
          <w:rFonts w:ascii="Arial" w:eastAsia="Times New Roman" w:hAnsi="Arial" w:cs="Arial"/>
          <w:color w:val="000000" w:themeColor="text1"/>
          <w:sz w:val="24"/>
          <w:szCs w:val="24"/>
          <w:lang w:val="es-ES_tradnl" w:eastAsia="es-ES_tradnl"/>
        </w:rPr>
        <w:t>carreras incluye los</w:t>
      </w:r>
      <w:r>
        <w:rPr>
          <w:rFonts w:ascii="Arial" w:eastAsia="Times New Roman" w:hAnsi="Arial" w:cs="Arial"/>
          <w:color w:val="000000" w:themeColor="text1"/>
          <w:sz w:val="24"/>
          <w:szCs w:val="24"/>
          <w:lang w:val="es-ES_tradnl" w:eastAsia="es-ES_tradnl"/>
        </w:rPr>
        <w:t xml:space="preserve"> </w:t>
      </w:r>
      <w:r w:rsidRPr="00B601B3">
        <w:rPr>
          <w:rFonts w:ascii="Arial" w:eastAsia="Times New Roman" w:hAnsi="Arial" w:cs="Arial"/>
          <w:color w:val="000000" w:themeColor="text1"/>
          <w:sz w:val="24"/>
          <w:szCs w:val="24"/>
          <w:lang w:val="es-ES_tradnl" w:eastAsia="es-ES_tradnl"/>
        </w:rPr>
        <w:t>elementos esenciales</w:t>
      </w:r>
      <w:r>
        <w:rPr>
          <w:rFonts w:ascii="Arial" w:eastAsia="Times New Roman" w:hAnsi="Arial" w:cs="Arial"/>
          <w:color w:val="000000" w:themeColor="text1"/>
          <w:sz w:val="24"/>
          <w:szCs w:val="24"/>
          <w:lang w:val="es-ES_tradnl" w:eastAsia="es-ES_tradnl"/>
        </w:rPr>
        <w:t xml:space="preserve"> que aparecen seguidamente.</w:t>
      </w:r>
    </w:p>
    <w:p w:rsidR="00B601B3" w:rsidRDefault="0081687E" w:rsidP="00C1093E">
      <w:pPr>
        <w:ind w:left="-850" w:right="-850"/>
        <w:jc w:val="both"/>
        <w:rPr>
          <w:rFonts w:ascii="Arial" w:eastAsia="Times New Roman" w:hAnsi="Arial" w:cs="Arial"/>
          <w:color w:val="000000" w:themeColor="text1"/>
          <w:sz w:val="24"/>
          <w:szCs w:val="24"/>
          <w:lang w:val="es-ES_tradnl" w:eastAsia="es-ES_tradnl"/>
        </w:rPr>
      </w:pPr>
      <w:r w:rsidRPr="003C1A63">
        <w:rPr>
          <w:rFonts w:ascii="Arial" w:eastAsia="Times New Roman" w:hAnsi="Arial" w:cs="Arial"/>
          <w:color w:val="000000" w:themeColor="text1"/>
          <w:sz w:val="24"/>
          <w:szCs w:val="24"/>
          <w:lang w:val="es-ES_tradnl" w:eastAsia="es-ES_tradnl"/>
        </w:rPr>
        <w:lastRenderedPageBreak/>
        <w:t xml:space="preserve">La relación entre </w:t>
      </w:r>
      <w:r w:rsidRPr="0081687E">
        <w:rPr>
          <w:rFonts w:ascii="Arial" w:eastAsia="Times New Roman" w:hAnsi="Arial" w:cs="Arial"/>
          <w:color w:val="000000" w:themeColor="text1"/>
          <w:sz w:val="24"/>
          <w:szCs w:val="20"/>
          <w:lang w:val="es-ES" w:eastAsia="es-ES"/>
        </w:rPr>
        <w:t>la Seguridad Nacional y  la Seguridad Internacional y el escenario político</w:t>
      </w:r>
      <w:r w:rsidR="001E50E7">
        <w:rPr>
          <w:rFonts w:ascii="Arial" w:eastAsia="Times New Roman" w:hAnsi="Arial" w:cs="Arial"/>
          <w:color w:val="000000" w:themeColor="text1"/>
          <w:sz w:val="24"/>
          <w:szCs w:val="20"/>
          <w:lang w:val="es-ES" w:eastAsia="es-ES"/>
        </w:rPr>
        <w:t xml:space="preserve"> militar en que se desenvuelven y</w:t>
      </w:r>
      <w:r w:rsidRPr="0081687E">
        <w:rPr>
          <w:rFonts w:ascii="Arial" w:eastAsia="Times New Roman" w:hAnsi="Arial" w:cs="Arial"/>
          <w:color w:val="000000" w:themeColor="text1"/>
          <w:sz w:val="24"/>
          <w:szCs w:val="20"/>
          <w:lang w:val="es-ES" w:eastAsia="es-ES"/>
        </w:rPr>
        <w:t xml:space="preserve"> el enfoque cubano de Seguridad Nacional</w:t>
      </w:r>
      <w:r w:rsidR="001E50E7">
        <w:rPr>
          <w:rFonts w:ascii="Arial" w:eastAsia="Times New Roman" w:hAnsi="Arial" w:cs="Arial"/>
          <w:color w:val="000000" w:themeColor="text1"/>
          <w:sz w:val="24"/>
          <w:szCs w:val="20"/>
          <w:lang w:val="es-ES" w:eastAsia="es-ES"/>
        </w:rPr>
        <w:t>;</w:t>
      </w:r>
      <w:r w:rsidRPr="0081687E">
        <w:rPr>
          <w:rFonts w:ascii="Arial" w:eastAsia="Times New Roman" w:hAnsi="Arial" w:cs="Arial"/>
          <w:color w:val="000000" w:themeColor="text1"/>
          <w:sz w:val="24"/>
          <w:szCs w:val="20"/>
          <w:lang w:val="es-ES" w:eastAsia="es-ES"/>
        </w:rPr>
        <w:t xml:space="preserve"> la Estrategia de Seguridad Nacional de los EE. UU. y sus implicaciones para el resto del mundo; </w:t>
      </w:r>
      <w:r w:rsidRPr="0081687E">
        <w:rPr>
          <w:rFonts w:ascii="Arial" w:eastAsia="Calibri" w:hAnsi="Arial" w:cs="Arial"/>
          <w:sz w:val="24"/>
          <w:szCs w:val="24"/>
          <w:lang w:val="es-ES"/>
        </w:rPr>
        <w:t>l</w:t>
      </w:r>
      <w:r w:rsidRPr="0081687E">
        <w:rPr>
          <w:rFonts w:ascii="Arial" w:eastAsia="Times New Roman" w:hAnsi="Arial" w:cs="Arial"/>
          <w:color w:val="000000" w:themeColor="text1"/>
          <w:sz w:val="24"/>
          <w:szCs w:val="20"/>
          <w:lang w:val="es-ES" w:eastAsia="es-ES"/>
        </w:rPr>
        <w:t>a Seguridad Nacional de Cuba, sus fundamentos, principios, dimensiones y sistema de acciones de desarrollo y de defensa</w:t>
      </w:r>
      <w:r w:rsidR="001E50E7">
        <w:rPr>
          <w:rFonts w:ascii="Arial" w:eastAsia="Times New Roman" w:hAnsi="Arial" w:cs="Arial"/>
          <w:color w:val="000000" w:themeColor="text1"/>
          <w:sz w:val="24"/>
          <w:szCs w:val="20"/>
          <w:lang w:val="es-ES" w:eastAsia="es-ES"/>
        </w:rPr>
        <w:t>, teniendo a</w:t>
      </w:r>
      <w:r w:rsidRPr="0081687E">
        <w:rPr>
          <w:rFonts w:ascii="Arial" w:eastAsia="Times New Roman" w:hAnsi="Arial" w:cs="Arial"/>
          <w:color w:val="000000" w:themeColor="text1"/>
          <w:sz w:val="24"/>
          <w:szCs w:val="20"/>
          <w:lang w:val="es-ES" w:eastAsia="es-ES"/>
        </w:rPr>
        <w:t xml:space="preserve"> la dimensión cultural como eje transversal de</w:t>
      </w:r>
      <w:r w:rsidR="001E50E7">
        <w:rPr>
          <w:rFonts w:ascii="Arial" w:eastAsia="Times New Roman" w:hAnsi="Arial" w:cs="Arial"/>
          <w:color w:val="000000" w:themeColor="text1"/>
          <w:sz w:val="24"/>
          <w:szCs w:val="20"/>
          <w:lang w:val="es-ES" w:eastAsia="es-ES"/>
        </w:rPr>
        <w:t xml:space="preserve"> todo el</w:t>
      </w:r>
      <w:r w:rsidRPr="0081687E">
        <w:rPr>
          <w:rFonts w:ascii="Arial" w:eastAsia="Times New Roman" w:hAnsi="Arial" w:cs="Arial"/>
          <w:color w:val="000000" w:themeColor="text1"/>
          <w:sz w:val="24"/>
          <w:szCs w:val="20"/>
          <w:lang w:val="es-ES" w:eastAsia="es-ES"/>
        </w:rPr>
        <w:t xml:space="preserve"> sistema de dimensiones de la Seguridad Nacional y las acciones para contrarrestar la guerra cultural de los Estados Unidos y sus lacayos contra el pueblo cubano; el poderío nacional y las particularidades de los potenciales que lo conforman</w:t>
      </w:r>
      <w:r w:rsidR="001E50E7">
        <w:rPr>
          <w:rFonts w:ascii="Arial" w:eastAsia="Times New Roman" w:hAnsi="Arial" w:cs="Arial"/>
          <w:color w:val="000000" w:themeColor="text1"/>
          <w:sz w:val="24"/>
          <w:szCs w:val="20"/>
          <w:lang w:val="es-ES" w:eastAsia="es-ES"/>
        </w:rPr>
        <w:t xml:space="preserve"> para enfrentar los</w:t>
      </w:r>
      <w:r w:rsidRPr="0081687E">
        <w:rPr>
          <w:rFonts w:ascii="Arial" w:eastAsia="Times New Roman" w:hAnsi="Arial" w:cs="Arial"/>
          <w:color w:val="000000" w:themeColor="text1"/>
          <w:sz w:val="24"/>
          <w:szCs w:val="20"/>
          <w:lang w:val="es-ES" w:eastAsia="es-ES"/>
        </w:rPr>
        <w:t xml:space="preserve"> riesgos, amenazas y agresiones que afectan </w:t>
      </w:r>
      <w:r w:rsidR="001E50E7">
        <w:rPr>
          <w:rFonts w:ascii="Arial" w:eastAsia="Times New Roman" w:hAnsi="Arial" w:cs="Arial"/>
          <w:color w:val="000000" w:themeColor="text1"/>
          <w:sz w:val="24"/>
          <w:szCs w:val="20"/>
          <w:lang w:val="es-ES" w:eastAsia="es-ES"/>
        </w:rPr>
        <w:t xml:space="preserve">a la Revolución; </w:t>
      </w:r>
      <w:r w:rsidRPr="0081687E">
        <w:rPr>
          <w:rFonts w:ascii="Arial" w:eastAsia="Times New Roman" w:hAnsi="Arial" w:cs="Arial"/>
          <w:color w:val="000000" w:themeColor="text1"/>
          <w:sz w:val="24"/>
          <w:szCs w:val="20"/>
          <w:lang w:val="es-ES" w:eastAsia="es-ES"/>
        </w:rPr>
        <w:t xml:space="preserve">la Defensa </w:t>
      </w:r>
      <w:r w:rsidR="006A6A72">
        <w:rPr>
          <w:rFonts w:ascii="Arial" w:eastAsia="Times New Roman" w:hAnsi="Arial" w:cs="Arial"/>
          <w:color w:val="000000" w:themeColor="text1"/>
          <w:sz w:val="24"/>
          <w:szCs w:val="20"/>
          <w:lang w:val="es-ES" w:eastAsia="es-ES"/>
        </w:rPr>
        <w:t xml:space="preserve">Civil de Cuba en tiempo de paz y sus sistema de medidas; y, </w:t>
      </w:r>
      <w:r w:rsidRPr="0081687E">
        <w:rPr>
          <w:rFonts w:ascii="Arial" w:eastAsia="Times New Roman" w:hAnsi="Arial" w:cs="Arial"/>
          <w:color w:val="000000" w:themeColor="text1"/>
          <w:sz w:val="24"/>
          <w:szCs w:val="20"/>
          <w:lang w:val="es-ES" w:eastAsia="es-ES"/>
        </w:rPr>
        <w:t xml:space="preserve">el proceso de </w:t>
      </w:r>
      <w:r w:rsidR="006A6A72">
        <w:rPr>
          <w:rFonts w:ascii="Arial" w:eastAsia="Times New Roman" w:hAnsi="Arial" w:cs="Arial"/>
          <w:color w:val="000000" w:themeColor="text1"/>
          <w:sz w:val="24"/>
          <w:szCs w:val="20"/>
          <w:lang w:val="es-ES" w:eastAsia="es-ES"/>
        </w:rPr>
        <w:t xml:space="preserve">reducción de riesgos de desastres de todos los tipos. </w:t>
      </w:r>
    </w:p>
    <w:p w:rsidR="0081687E" w:rsidRDefault="00B601B3" w:rsidP="00B601B3">
      <w:pPr>
        <w:ind w:left="-850" w:right="-850"/>
        <w:jc w:val="both"/>
        <w:rPr>
          <w:rFonts w:ascii="Arial" w:eastAsia="Times New Roman" w:hAnsi="Arial" w:cs="Arial"/>
          <w:color w:val="000000" w:themeColor="text1"/>
          <w:sz w:val="24"/>
          <w:szCs w:val="24"/>
          <w:lang w:val="es-ES_tradnl" w:eastAsia="es-ES_tradnl"/>
        </w:rPr>
      </w:pPr>
      <w:r>
        <w:rPr>
          <w:rFonts w:ascii="Arial" w:eastAsia="Times New Roman" w:hAnsi="Arial" w:cs="Arial"/>
          <w:color w:val="000000" w:themeColor="text1"/>
          <w:sz w:val="24"/>
          <w:szCs w:val="24"/>
          <w:lang w:val="es-ES_tradnl" w:eastAsia="es-ES_tradnl"/>
        </w:rPr>
        <w:t xml:space="preserve">Sobre la base de la interdisciplinariedad, la transdisciplinariedad y la multidisciplinariedad desde esta asignatura se pueden contextualizar los contenidos con el perfil de las carreras, como pudiera observarse en los siguientes ejemplos: </w:t>
      </w:r>
      <w:r w:rsidR="0081687E" w:rsidRPr="003C1A63">
        <w:rPr>
          <w:rFonts w:ascii="Arial" w:eastAsia="Times New Roman" w:hAnsi="Arial" w:cs="Arial"/>
          <w:color w:val="000000" w:themeColor="text1"/>
          <w:sz w:val="24"/>
          <w:szCs w:val="24"/>
          <w:lang w:val="es-ES_tradnl" w:eastAsia="es-ES_tradnl"/>
        </w:rPr>
        <w:t xml:space="preserve"> </w:t>
      </w:r>
    </w:p>
    <w:p w:rsidR="0081687E" w:rsidRPr="00E776A0" w:rsidRDefault="0081687E" w:rsidP="00F97B07">
      <w:pPr>
        <w:widowControl w:val="0"/>
        <w:numPr>
          <w:ilvl w:val="0"/>
          <w:numId w:val="10"/>
        </w:numPr>
        <w:autoSpaceDE w:val="0"/>
        <w:autoSpaceDN w:val="0"/>
        <w:adjustRightInd w:val="0"/>
        <w:spacing w:after="120" w:line="240" w:lineRule="auto"/>
        <w:ind w:left="-340" w:right="-850"/>
        <w:contextualSpacing/>
        <w:jc w:val="both"/>
        <w:rPr>
          <w:rFonts w:ascii="Arial" w:eastAsia="Times New Roman" w:hAnsi="Arial" w:cs="Arial"/>
          <w:sz w:val="24"/>
          <w:szCs w:val="24"/>
          <w:lang w:val="es-PE" w:eastAsia="es-PE"/>
        </w:rPr>
      </w:pPr>
      <w:r w:rsidRPr="00E776A0">
        <w:rPr>
          <w:rFonts w:ascii="Arial" w:eastAsia="Times New Roman" w:hAnsi="Arial" w:cs="Arial"/>
          <w:sz w:val="24"/>
          <w:szCs w:val="24"/>
          <w:lang w:val="es-PE" w:eastAsia="es-PE"/>
        </w:rPr>
        <w:t xml:space="preserve">Acciones de desarrollo sostenible y de defensa, </w:t>
      </w:r>
      <w:r>
        <w:rPr>
          <w:rFonts w:ascii="Arial" w:eastAsia="Times New Roman" w:hAnsi="Arial" w:cs="Arial"/>
          <w:sz w:val="24"/>
          <w:szCs w:val="24"/>
          <w:lang w:val="es-PE" w:eastAsia="es-PE"/>
        </w:rPr>
        <w:t xml:space="preserve">que </w:t>
      </w:r>
      <w:r w:rsidRPr="00E776A0">
        <w:rPr>
          <w:rFonts w:ascii="Arial" w:eastAsia="Times New Roman" w:hAnsi="Arial" w:cs="Arial"/>
          <w:sz w:val="24"/>
          <w:szCs w:val="24"/>
          <w:lang w:val="es-PE" w:eastAsia="es-PE"/>
        </w:rPr>
        <w:t>desde la educación cubana</w:t>
      </w:r>
      <w:r>
        <w:rPr>
          <w:rFonts w:ascii="Arial" w:eastAsia="Times New Roman" w:hAnsi="Arial" w:cs="Arial"/>
          <w:sz w:val="24"/>
          <w:szCs w:val="24"/>
          <w:lang w:val="es-PE" w:eastAsia="es-PE"/>
        </w:rPr>
        <w:t xml:space="preserve"> debe acometer el Licenciado en Educación </w:t>
      </w:r>
      <w:r w:rsidRPr="00E776A0">
        <w:rPr>
          <w:rFonts w:ascii="Arial" w:eastAsia="Times New Roman" w:hAnsi="Arial" w:cs="Arial"/>
          <w:sz w:val="24"/>
          <w:szCs w:val="24"/>
          <w:lang w:val="es-PE" w:eastAsia="es-PE"/>
        </w:rPr>
        <w:t xml:space="preserve">para </w:t>
      </w:r>
      <w:r>
        <w:rPr>
          <w:rFonts w:ascii="Arial" w:eastAsia="Times New Roman" w:hAnsi="Arial" w:cs="Arial"/>
          <w:sz w:val="24"/>
          <w:szCs w:val="24"/>
          <w:lang w:val="es-PE" w:eastAsia="es-PE"/>
        </w:rPr>
        <w:t xml:space="preserve">la </w:t>
      </w:r>
      <w:r w:rsidRPr="00E776A0">
        <w:rPr>
          <w:rFonts w:ascii="Arial" w:eastAsia="Times New Roman" w:hAnsi="Arial" w:cs="Arial"/>
          <w:sz w:val="24"/>
          <w:szCs w:val="24"/>
          <w:lang w:val="es-PE" w:eastAsia="es-PE"/>
        </w:rPr>
        <w:t>preserva</w:t>
      </w:r>
      <w:r>
        <w:rPr>
          <w:rFonts w:ascii="Arial" w:eastAsia="Times New Roman" w:hAnsi="Arial" w:cs="Arial"/>
          <w:sz w:val="24"/>
          <w:szCs w:val="24"/>
          <w:lang w:val="es-PE" w:eastAsia="es-PE"/>
        </w:rPr>
        <w:t>ción de</w:t>
      </w:r>
      <w:r w:rsidRPr="00E776A0">
        <w:rPr>
          <w:rFonts w:ascii="Arial" w:eastAsia="Times New Roman" w:hAnsi="Arial" w:cs="Arial"/>
          <w:sz w:val="24"/>
          <w:szCs w:val="24"/>
          <w:lang w:val="es-PE" w:eastAsia="es-PE"/>
        </w:rPr>
        <w:t xml:space="preserve"> los intereses y objetivos nacionales</w:t>
      </w:r>
      <w:r>
        <w:rPr>
          <w:rFonts w:ascii="Arial" w:eastAsia="Times New Roman" w:hAnsi="Arial" w:cs="Arial"/>
          <w:sz w:val="24"/>
          <w:szCs w:val="24"/>
          <w:lang w:val="es-PE" w:eastAsia="es-PE"/>
        </w:rPr>
        <w:t>.</w:t>
      </w:r>
    </w:p>
    <w:p w:rsidR="0081687E" w:rsidRPr="00E776A0" w:rsidRDefault="0081687E" w:rsidP="00F97B07">
      <w:pPr>
        <w:widowControl w:val="0"/>
        <w:numPr>
          <w:ilvl w:val="0"/>
          <w:numId w:val="10"/>
        </w:numPr>
        <w:autoSpaceDE w:val="0"/>
        <w:autoSpaceDN w:val="0"/>
        <w:adjustRightInd w:val="0"/>
        <w:spacing w:after="120" w:line="240" w:lineRule="auto"/>
        <w:ind w:left="-340" w:right="-850"/>
        <w:contextualSpacing/>
        <w:jc w:val="both"/>
        <w:rPr>
          <w:rFonts w:ascii="Arial" w:eastAsia="Times New Roman" w:hAnsi="Arial" w:cs="Arial"/>
          <w:sz w:val="24"/>
          <w:szCs w:val="24"/>
          <w:lang w:val="es-PE" w:eastAsia="es-PE"/>
        </w:rPr>
      </w:pPr>
      <w:r w:rsidRPr="00E776A0">
        <w:rPr>
          <w:rFonts w:ascii="Arial" w:eastAsia="Times New Roman" w:hAnsi="Arial" w:cs="Arial"/>
          <w:sz w:val="24"/>
          <w:szCs w:val="24"/>
          <w:lang w:val="es-PE" w:eastAsia="es-PE"/>
        </w:rPr>
        <w:t xml:space="preserve">Papel del </w:t>
      </w:r>
      <w:r>
        <w:rPr>
          <w:rFonts w:ascii="Arial" w:eastAsia="Times New Roman" w:hAnsi="Arial" w:cs="Arial"/>
          <w:sz w:val="24"/>
          <w:szCs w:val="24"/>
          <w:lang w:val="es-PE" w:eastAsia="es-PE"/>
        </w:rPr>
        <w:t>L</w:t>
      </w:r>
      <w:r w:rsidRPr="00E776A0">
        <w:rPr>
          <w:rFonts w:ascii="Arial" w:eastAsia="Times New Roman" w:hAnsi="Arial" w:cs="Arial"/>
          <w:sz w:val="24"/>
          <w:szCs w:val="24"/>
          <w:lang w:val="es-PE" w:eastAsia="es-PE"/>
        </w:rPr>
        <w:t xml:space="preserve">icenciado en </w:t>
      </w:r>
      <w:r>
        <w:rPr>
          <w:rFonts w:ascii="Arial" w:eastAsia="Times New Roman" w:hAnsi="Arial" w:cs="Arial"/>
          <w:sz w:val="24"/>
          <w:szCs w:val="24"/>
          <w:lang w:val="es-PE" w:eastAsia="es-PE"/>
        </w:rPr>
        <w:t>E</w:t>
      </w:r>
      <w:r w:rsidRPr="00E776A0">
        <w:rPr>
          <w:rFonts w:ascii="Arial" w:eastAsia="Times New Roman" w:hAnsi="Arial" w:cs="Arial"/>
          <w:sz w:val="24"/>
          <w:szCs w:val="24"/>
          <w:lang w:val="es-PE" w:eastAsia="es-PE"/>
        </w:rPr>
        <w:t>ducación en la preparación de los obreros calificados y técnicos para garantizar los potenciales socio económicos y científico tecnológicos.</w:t>
      </w:r>
    </w:p>
    <w:p w:rsidR="0081687E" w:rsidRPr="00E776A0" w:rsidRDefault="0081687E" w:rsidP="00F97B07">
      <w:pPr>
        <w:widowControl w:val="0"/>
        <w:numPr>
          <w:ilvl w:val="0"/>
          <w:numId w:val="10"/>
        </w:numPr>
        <w:autoSpaceDE w:val="0"/>
        <w:autoSpaceDN w:val="0"/>
        <w:adjustRightInd w:val="0"/>
        <w:spacing w:after="120" w:line="240" w:lineRule="auto"/>
        <w:ind w:left="-340" w:right="-850"/>
        <w:contextualSpacing/>
        <w:jc w:val="both"/>
        <w:rPr>
          <w:rFonts w:ascii="Arial" w:eastAsia="Times New Roman" w:hAnsi="Arial" w:cs="Arial"/>
          <w:sz w:val="24"/>
          <w:szCs w:val="24"/>
          <w:lang w:val="es-PE" w:eastAsia="es-PE"/>
        </w:rPr>
      </w:pPr>
      <w:r w:rsidRPr="00E776A0">
        <w:rPr>
          <w:rFonts w:ascii="Arial" w:eastAsia="Times New Roman" w:hAnsi="Arial" w:cs="Arial"/>
          <w:sz w:val="24"/>
          <w:szCs w:val="24"/>
          <w:lang w:val="es-PE" w:eastAsia="es-PE"/>
        </w:rPr>
        <w:t>Papel y acciones que realiza</w:t>
      </w:r>
      <w:r>
        <w:rPr>
          <w:rFonts w:ascii="Arial" w:eastAsia="Times New Roman" w:hAnsi="Arial" w:cs="Arial"/>
          <w:sz w:val="24"/>
          <w:szCs w:val="24"/>
          <w:lang w:val="es-PE" w:eastAsia="es-PE"/>
        </w:rPr>
        <w:t xml:space="preserve"> el</w:t>
      </w:r>
      <w:r w:rsidRPr="00E776A0">
        <w:rPr>
          <w:rFonts w:ascii="Arial" w:eastAsia="Times New Roman" w:hAnsi="Arial" w:cs="Arial"/>
          <w:sz w:val="24"/>
          <w:szCs w:val="24"/>
          <w:lang w:val="es-PE" w:eastAsia="es-PE"/>
        </w:rPr>
        <w:t xml:space="preserve"> </w:t>
      </w:r>
      <w:r>
        <w:rPr>
          <w:rFonts w:ascii="Arial" w:eastAsia="Times New Roman" w:hAnsi="Arial" w:cs="Arial"/>
          <w:sz w:val="24"/>
          <w:szCs w:val="24"/>
          <w:lang w:val="es-PE" w:eastAsia="es-PE"/>
        </w:rPr>
        <w:t>L</w:t>
      </w:r>
      <w:r w:rsidRPr="00E776A0">
        <w:rPr>
          <w:rFonts w:ascii="Arial" w:eastAsia="Times New Roman" w:hAnsi="Arial" w:cs="Arial"/>
          <w:sz w:val="24"/>
          <w:szCs w:val="24"/>
          <w:lang w:val="es-PE" w:eastAsia="es-PE"/>
        </w:rPr>
        <w:t xml:space="preserve">icenciado en </w:t>
      </w:r>
      <w:r>
        <w:rPr>
          <w:rFonts w:ascii="Arial" w:eastAsia="Times New Roman" w:hAnsi="Arial" w:cs="Arial"/>
          <w:sz w:val="24"/>
          <w:szCs w:val="24"/>
          <w:lang w:val="es-PE" w:eastAsia="es-PE"/>
        </w:rPr>
        <w:t>E</w:t>
      </w:r>
      <w:r w:rsidRPr="00E776A0">
        <w:rPr>
          <w:rFonts w:ascii="Arial" w:eastAsia="Times New Roman" w:hAnsi="Arial" w:cs="Arial"/>
          <w:sz w:val="24"/>
          <w:szCs w:val="24"/>
          <w:lang w:val="es-PE" w:eastAsia="es-PE"/>
        </w:rPr>
        <w:t>ducación en la formación de una cultura de protección del medio ambiente y de resiliencia ante los efectos del cambio climático.</w:t>
      </w:r>
    </w:p>
    <w:p w:rsidR="0081687E" w:rsidRPr="00E776A0" w:rsidRDefault="0081687E" w:rsidP="00F97B07">
      <w:pPr>
        <w:widowControl w:val="0"/>
        <w:numPr>
          <w:ilvl w:val="0"/>
          <w:numId w:val="10"/>
        </w:numPr>
        <w:autoSpaceDE w:val="0"/>
        <w:autoSpaceDN w:val="0"/>
        <w:adjustRightInd w:val="0"/>
        <w:spacing w:after="120" w:line="240" w:lineRule="auto"/>
        <w:ind w:left="-340" w:right="-850"/>
        <w:contextualSpacing/>
        <w:jc w:val="both"/>
        <w:rPr>
          <w:rFonts w:ascii="Arial" w:eastAsia="Times New Roman" w:hAnsi="Arial" w:cs="Arial"/>
          <w:sz w:val="24"/>
          <w:szCs w:val="24"/>
          <w:lang w:val="es-PE" w:eastAsia="es-PE"/>
        </w:rPr>
      </w:pPr>
      <w:r w:rsidRPr="00E776A0">
        <w:rPr>
          <w:rFonts w:ascii="Arial" w:eastAsia="Times New Roman" w:hAnsi="Arial" w:cs="Arial"/>
          <w:sz w:val="24"/>
          <w:szCs w:val="24"/>
          <w:lang w:val="es-PE" w:eastAsia="es-PE"/>
        </w:rPr>
        <w:t xml:space="preserve">Papel, lugar y misiones del </w:t>
      </w:r>
      <w:r>
        <w:rPr>
          <w:rFonts w:ascii="Arial" w:eastAsia="Times New Roman" w:hAnsi="Arial" w:cs="Arial"/>
          <w:sz w:val="24"/>
          <w:szCs w:val="24"/>
          <w:lang w:val="es-PE" w:eastAsia="es-PE"/>
        </w:rPr>
        <w:t>L</w:t>
      </w:r>
      <w:r w:rsidRPr="00E776A0">
        <w:rPr>
          <w:rFonts w:ascii="Arial" w:eastAsia="Times New Roman" w:hAnsi="Arial" w:cs="Arial"/>
          <w:sz w:val="24"/>
          <w:szCs w:val="24"/>
          <w:lang w:val="es-PE" w:eastAsia="es-PE"/>
        </w:rPr>
        <w:t xml:space="preserve">icenciado en </w:t>
      </w:r>
      <w:r>
        <w:rPr>
          <w:rFonts w:ascii="Arial" w:eastAsia="Times New Roman" w:hAnsi="Arial" w:cs="Arial"/>
          <w:sz w:val="24"/>
          <w:szCs w:val="24"/>
          <w:lang w:val="es-PE" w:eastAsia="es-PE"/>
        </w:rPr>
        <w:t>E</w:t>
      </w:r>
      <w:r w:rsidRPr="00E776A0">
        <w:rPr>
          <w:rFonts w:ascii="Arial" w:eastAsia="Times New Roman" w:hAnsi="Arial" w:cs="Arial"/>
          <w:sz w:val="24"/>
          <w:szCs w:val="24"/>
          <w:lang w:val="es-PE" w:eastAsia="es-PE"/>
        </w:rPr>
        <w:t>ducación para dar cumplimiento a los lineamientos de la política económica y social aprobados en el VI Congreso del PCC y ratificados en el VII</w:t>
      </w:r>
      <w:r w:rsidR="00C1093E">
        <w:rPr>
          <w:rFonts w:ascii="Arial" w:eastAsia="Times New Roman" w:hAnsi="Arial" w:cs="Arial"/>
          <w:sz w:val="24"/>
          <w:szCs w:val="24"/>
          <w:lang w:val="es-PE" w:eastAsia="es-PE"/>
        </w:rPr>
        <w:t xml:space="preserve"> y VIII</w:t>
      </w:r>
      <w:r w:rsidRPr="00E776A0">
        <w:rPr>
          <w:rFonts w:ascii="Arial" w:eastAsia="Times New Roman" w:hAnsi="Arial" w:cs="Arial"/>
          <w:sz w:val="24"/>
          <w:szCs w:val="24"/>
          <w:lang w:val="es-PE" w:eastAsia="es-PE"/>
        </w:rPr>
        <w:t>; su importancia para prevenir y enfrentar las amenazas y desafíos a la Seguridad Nacional de Cuba</w:t>
      </w:r>
      <w:r>
        <w:rPr>
          <w:rFonts w:ascii="Arial" w:eastAsia="Times New Roman" w:hAnsi="Arial" w:cs="Arial"/>
          <w:sz w:val="24"/>
          <w:szCs w:val="24"/>
          <w:lang w:val="es-PE" w:eastAsia="es-PE"/>
        </w:rPr>
        <w:t>.</w:t>
      </w:r>
    </w:p>
    <w:p w:rsidR="0081687E" w:rsidRPr="00E776A0" w:rsidRDefault="0081687E" w:rsidP="00F97B07">
      <w:pPr>
        <w:widowControl w:val="0"/>
        <w:numPr>
          <w:ilvl w:val="0"/>
          <w:numId w:val="10"/>
        </w:numPr>
        <w:autoSpaceDE w:val="0"/>
        <w:autoSpaceDN w:val="0"/>
        <w:adjustRightInd w:val="0"/>
        <w:spacing w:after="120" w:line="240" w:lineRule="auto"/>
        <w:ind w:left="-340" w:right="-850"/>
        <w:contextualSpacing/>
        <w:jc w:val="both"/>
        <w:rPr>
          <w:rFonts w:ascii="Arial" w:eastAsia="Times New Roman" w:hAnsi="Arial" w:cs="Arial"/>
          <w:sz w:val="24"/>
          <w:szCs w:val="24"/>
          <w:lang w:val="es-PE" w:eastAsia="es-PE"/>
        </w:rPr>
      </w:pPr>
      <w:r w:rsidRPr="00E776A0">
        <w:rPr>
          <w:rFonts w:ascii="Arial" w:eastAsia="Times New Roman" w:hAnsi="Arial" w:cs="Arial"/>
          <w:sz w:val="24"/>
          <w:szCs w:val="24"/>
          <w:lang w:val="es-PE" w:eastAsia="es-PE"/>
        </w:rPr>
        <w:t xml:space="preserve">Papel del </w:t>
      </w:r>
      <w:r>
        <w:rPr>
          <w:rFonts w:ascii="Arial" w:eastAsia="Times New Roman" w:hAnsi="Arial" w:cs="Arial"/>
          <w:sz w:val="24"/>
          <w:szCs w:val="24"/>
          <w:lang w:val="es-PE" w:eastAsia="es-PE"/>
        </w:rPr>
        <w:t>L</w:t>
      </w:r>
      <w:r w:rsidRPr="00E776A0">
        <w:rPr>
          <w:rFonts w:ascii="Arial" w:eastAsia="Times New Roman" w:hAnsi="Arial" w:cs="Arial"/>
          <w:sz w:val="24"/>
          <w:szCs w:val="24"/>
          <w:lang w:val="es-PE" w:eastAsia="es-PE"/>
        </w:rPr>
        <w:t xml:space="preserve">icenciado en </w:t>
      </w:r>
      <w:r>
        <w:rPr>
          <w:rFonts w:ascii="Arial" w:eastAsia="Times New Roman" w:hAnsi="Arial" w:cs="Arial"/>
          <w:sz w:val="24"/>
          <w:szCs w:val="24"/>
          <w:lang w:val="es-PE" w:eastAsia="es-PE"/>
        </w:rPr>
        <w:t>E</w:t>
      </w:r>
      <w:r w:rsidRPr="00E776A0">
        <w:rPr>
          <w:rFonts w:ascii="Arial" w:eastAsia="Times New Roman" w:hAnsi="Arial" w:cs="Arial"/>
          <w:sz w:val="24"/>
          <w:szCs w:val="24"/>
          <w:lang w:val="es-PE" w:eastAsia="es-PE"/>
        </w:rPr>
        <w:t xml:space="preserve">ducación en </w:t>
      </w:r>
      <w:r w:rsidR="002C40EC">
        <w:rPr>
          <w:rFonts w:ascii="Arial" w:eastAsia="Times New Roman" w:hAnsi="Arial" w:cs="Arial"/>
          <w:sz w:val="24"/>
          <w:szCs w:val="24"/>
          <w:lang w:val="es-PE" w:eastAsia="es-PE"/>
        </w:rPr>
        <w:t xml:space="preserve">la preparación </w:t>
      </w:r>
      <w:r w:rsidRPr="00E776A0">
        <w:rPr>
          <w:rFonts w:ascii="Arial" w:eastAsia="Times New Roman" w:hAnsi="Arial" w:cs="Arial"/>
          <w:sz w:val="24"/>
          <w:szCs w:val="24"/>
          <w:lang w:val="es-PE" w:eastAsia="es-PE"/>
        </w:rPr>
        <w:t xml:space="preserve">de sus educandos para </w:t>
      </w:r>
      <w:r w:rsidR="002C40EC" w:rsidRPr="00E776A0">
        <w:rPr>
          <w:rFonts w:ascii="Arial" w:eastAsia="Times New Roman" w:hAnsi="Arial" w:cs="Arial"/>
          <w:sz w:val="24"/>
          <w:szCs w:val="24"/>
          <w:lang w:val="es-PE" w:eastAsia="es-PE"/>
        </w:rPr>
        <w:t xml:space="preserve">el entrenamiento </w:t>
      </w:r>
      <w:r w:rsidR="002C40EC">
        <w:rPr>
          <w:rFonts w:ascii="Arial" w:eastAsia="Times New Roman" w:hAnsi="Arial" w:cs="Arial"/>
          <w:sz w:val="24"/>
          <w:szCs w:val="24"/>
          <w:lang w:val="es-PE" w:eastAsia="es-PE"/>
        </w:rPr>
        <w:t xml:space="preserve">a </w:t>
      </w:r>
      <w:r w:rsidRPr="00E776A0">
        <w:rPr>
          <w:rFonts w:ascii="Arial" w:eastAsia="Times New Roman" w:hAnsi="Arial" w:cs="Arial"/>
          <w:sz w:val="24"/>
          <w:szCs w:val="24"/>
          <w:lang w:val="es-PE" w:eastAsia="es-PE"/>
        </w:rPr>
        <w:t>situaciones excepcionales y/o de desastres.</w:t>
      </w:r>
    </w:p>
    <w:p w:rsidR="0081687E" w:rsidRPr="00E776A0" w:rsidRDefault="00C1093E" w:rsidP="00F97B07">
      <w:pPr>
        <w:widowControl w:val="0"/>
        <w:numPr>
          <w:ilvl w:val="0"/>
          <w:numId w:val="10"/>
        </w:numPr>
        <w:autoSpaceDE w:val="0"/>
        <w:autoSpaceDN w:val="0"/>
        <w:adjustRightInd w:val="0"/>
        <w:spacing w:after="120" w:line="240" w:lineRule="auto"/>
        <w:ind w:left="-340" w:right="-850"/>
        <w:contextualSpacing/>
        <w:jc w:val="both"/>
        <w:rPr>
          <w:rFonts w:ascii="Arial" w:eastAsia="Times New Roman" w:hAnsi="Arial" w:cs="Arial"/>
          <w:sz w:val="24"/>
          <w:szCs w:val="24"/>
          <w:lang w:val="es-PE" w:eastAsia="es-PE"/>
        </w:rPr>
      </w:pPr>
      <w:r>
        <w:rPr>
          <w:rFonts w:ascii="Arial" w:eastAsia="Times New Roman" w:hAnsi="Arial" w:cs="Arial"/>
          <w:sz w:val="24"/>
          <w:szCs w:val="24"/>
          <w:lang w:val="es-PE" w:eastAsia="es-PE"/>
        </w:rPr>
        <w:t>Rol de</w:t>
      </w:r>
      <w:r w:rsidR="0081687E" w:rsidRPr="00E776A0">
        <w:rPr>
          <w:rFonts w:ascii="Arial" w:eastAsia="Times New Roman" w:hAnsi="Arial" w:cs="Arial"/>
          <w:sz w:val="24"/>
          <w:szCs w:val="24"/>
          <w:lang w:val="es-PE" w:eastAsia="es-PE"/>
        </w:rPr>
        <w:t xml:space="preserve">l </w:t>
      </w:r>
      <w:r w:rsidR="0081687E">
        <w:rPr>
          <w:rFonts w:ascii="Arial" w:eastAsia="Times New Roman" w:hAnsi="Arial" w:cs="Arial"/>
          <w:sz w:val="24"/>
          <w:szCs w:val="24"/>
          <w:lang w:val="es-PE" w:eastAsia="es-PE"/>
        </w:rPr>
        <w:t>L</w:t>
      </w:r>
      <w:r w:rsidR="0081687E" w:rsidRPr="00E776A0">
        <w:rPr>
          <w:rFonts w:ascii="Arial" w:eastAsia="Times New Roman" w:hAnsi="Arial" w:cs="Arial"/>
          <w:sz w:val="24"/>
          <w:szCs w:val="24"/>
          <w:lang w:val="es-PE" w:eastAsia="es-PE"/>
        </w:rPr>
        <w:t xml:space="preserve">icenciado </w:t>
      </w:r>
      <w:r w:rsidR="0081687E">
        <w:rPr>
          <w:rFonts w:ascii="Arial" w:eastAsia="Times New Roman" w:hAnsi="Arial" w:cs="Arial"/>
          <w:sz w:val="24"/>
          <w:szCs w:val="24"/>
          <w:lang w:val="es-PE" w:eastAsia="es-PE"/>
        </w:rPr>
        <w:t>e</w:t>
      </w:r>
      <w:r w:rsidR="0081687E" w:rsidRPr="00E776A0">
        <w:rPr>
          <w:rFonts w:ascii="Arial" w:eastAsia="Times New Roman" w:hAnsi="Arial" w:cs="Arial"/>
          <w:sz w:val="24"/>
          <w:szCs w:val="24"/>
          <w:lang w:val="es-PE" w:eastAsia="es-PE"/>
        </w:rPr>
        <w:t xml:space="preserve">n </w:t>
      </w:r>
      <w:r w:rsidR="0081687E">
        <w:rPr>
          <w:rFonts w:ascii="Arial" w:eastAsia="Times New Roman" w:hAnsi="Arial" w:cs="Arial"/>
          <w:sz w:val="24"/>
          <w:szCs w:val="24"/>
          <w:lang w:val="es-PE" w:eastAsia="es-PE"/>
        </w:rPr>
        <w:t>E</w:t>
      </w:r>
      <w:r w:rsidR="0081687E" w:rsidRPr="00E776A0">
        <w:rPr>
          <w:rFonts w:ascii="Arial" w:eastAsia="Times New Roman" w:hAnsi="Arial" w:cs="Arial"/>
          <w:sz w:val="24"/>
          <w:szCs w:val="24"/>
          <w:lang w:val="es-PE" w:eastAsia="es-PE"/>
        </w:rPr>
        <w:t xml:space="preserve">ducación en el enfrentamiento a las vulnerabilidades internas que afectan la Seguridad Nacional de Cuba, tales como la corrupción, la marginalidad, la delincuencia, las indisciplinas sociales, el consumo de drogas, entre otras que se manifiesten en su radio de acción. </w:t>
      </w:r>
    </w:p>
    <w:p w:rsidR="0081687E" w:rsidRPr="001A218E" w:rsidRDefault="0081687E" w:rsidP="00F97B07">
      <w:pPr>
        <w:widowControl w:val="0"/>
        <w:numPr>
          <w:ilvl w:val="0"/>
          <w:numId w:val="10"/>
        </w:numPr>
        <w:autoSpaceDE w:val="0"/>
        <w:autoSpaceDN w:val="0"/>
        <w:adjustRightInd w:val="0"/>
        <w:spacing w:after="120" w:line="240" w:lineRule="auto"/>
        <w:ind w:left="-340" w:right="-850"/>
        <w:contextualSpacing/>
        <w:jc w:val="both"/>
        <w:rPr>
          <w:rFonts w:ascii="Arial" w:eastAsia="Times New Roman" w:hAnsi="Arial" w:cs="Arial"/>
          <w:sz w:val="24"/>
          <w:szCs w:val="24"/>
          <w:lang w:val="es-PE" w:eastAsia="es-PE"/>
        </w:rPr>
      </w:pPr>
      <w:r>
        <w:rPr>
          <w:rFonts w:ascii="Arial" w:eastAsia="Times New Roman" w:hAnsi="Arial" w:cs="Arial"/>
          <w:sz w:val="24"/>
          <w:szCs w:val="24"/>
          <w:lang w:val="es-PE" w:eastAsia="es-PE"/>
        </w:rPr>
        <w:t>Papel del L</w:t>
      </w:r>
      <w:r w:rsidRPr="00E776A0">
        <w:rPr>
          <w:rFonts w:ascii="Arial" w:eastAsia="Times New Roman" w:hAnsi="Arial" w:cs="Arial"/>
          <w:sz w:val="24"/>
          <w:szCs w:val="24"/>
          <w:lang w:val="es-PE" w:eastAsia="es-PE"/>
        </w:rPr>
        <w:t xml:space="preserve">icenciado en </w:t>
      </w:r>
      <w:r>
        <w:rPr>
          <w:rFonts w:ascii="Arial" w:eastAsia="Times New Roman" w:hAnsi="Arial" w:cs="Arial"/>
          <w:sz w:val="24"/>
          <w:szCs w:val="24"/>
          <w:lang w:val="es-PE" w:eastAsia="es-PE"/>
        </w:rPr>
        <w:t>E</w:t>
      </w:r>
      <w:r w:rsidRPr="00E776A0">
        <w:rPr>
          <w:rFonts w:ascii="Arial" w:eastAsia="Times New Roman" w:hAnsi="Arial" w:cs="Arial"/>
          <w:sz w:val="24"/>
          <w:szCs w:val="24"/>
          <w:lang w:val="es-PE" w:eastAsia="es-PE"/>
        </w:rPr>
        <w:t>ducación la dirección del trabajo de educación patriótica, militar e internacionalista de los estudiantes de la Educación Técnica y Profesional, como contribución</w:t>
      </w:r>
      <w:r w:rsidRPr="00796621">
        <w:rPr>
          <w:rFonts w:ascii="Arial" w:eastAsia="Times New Roman" w:hAnsi="Arial" w:cs="Arial"/>
          <w:sz w:val="24"/>
          <w:szCs w:val="24"/>
          <w:lang w:val="es-PE" w:eastAsia="es-PE"/>
        </w:rPr>
        <w:t xml:space="preserve"> al fortalecimiento de la dimensión político – moral de la Seguridad Nacional</w:t>
      </w:r>
      <w:r w:rsidR="00C1093E">
        <w:rPr>
          <w:rFonts w:ascii="Arial" w:eastAsia="Times New Roman" w:hAnsi="Arial" w:cs="Arial"/>
          <w:sz w:val="24"/>
          <w:szCs w:val="24"/>
          <w:lang w:val="es-PE" w:eastAsia="es-PE"/>
        </w:rPr>
        <w:t>, con especial énfasis en la aplicación de la Ley 1</w:t>
      </w:r>
      <w:r w:rsidR="00C1093E" w:rsidRPr="00BC25C6">
        <w:rPr>
          <w:rFonts w:ascii="Arial" w:hAnsi="Arial" w:cs="Arial"/>
          <w:sz w:val="24"/>
          <w:szCs w:val="24"/>
          <w:lang w:val="es-ES"/>
        </w:rPr>
        <w:t>2</w:t>
      </w:r>
      <w:r w:rsidR="00C1093E">
        <w:rPr>
          <w:rFonts w:ascii="Arial" w:hAnsi="Arial" w:cs="Arial"/>
          <w:sz w:val="24"/>
          <w:szCs w:val="24"/>
          <w:lang w:val="es-ES"/>
        </w:rPr>
        <w:t>8 de los símbolos nacionales</w:t>
      </w:r>
      <w:r w:rsidRPr="00796621">
        <w:rPr>
          <w:rFonts w:ascii="Arial" w:eastAsia="Times New Roman" w:hAnsi="Arial" w:cs="Arial"/>
          <w:sz w:val="24"/>
          <w:szCs w:val="24"/>
          <w:lang w:val="es-PE" w:eastAsia="es-PE"/>
        </w:rPr>
        <w:t>.</w:t>
      </w:r>
    </w:p>
    <w:p w:rsidR="0081687E" w:rsidRDefault="0081687E" w:rsidP="00CF5762">
      <w:pPr>
        <w:widowControl w:val="0"/>
        <w:autoSpaceDE w:val="0"/>
        <w:autoSpaceDN w:val="0"/>
        <w:adjustRightInd w:val="0"/>
        <w:spacing w:after="120" w:line="240" w:lineRule="auto"/>
        <w:ind w:left="-340" w:right="-850"/>
        <w:contextualSpacing/>
        <w:jc w:val="both"/>
        <w:rPr>
          <w:rFonts w:ascii="Arial" w:eastAsia="Times New Roman" w:hAnsi="Arial" w:cs="Arial"/>
          <w:sz w:val="24"/>
          <w:szCs w:val="24"/>
          <w:highlight w:val="yellow"/>
          <w:lang w:val="es-PE" w:eastAsia="es-PE"/>
        </w:rPr>
      </w:pPr>
    </w:p>
    <w:p w:rsidR="00F326E3" w:rsidRDefault="00821263" w:rsidP="00F326E3">
      <w:pPr>
        <w:widowControl w:val="0"/>
        <w:autoSpaceDE w:val="0"/>
        <w:autoSpaceDN w:val="0"/>
        <w:adjustRightInd w:val="0"/>
        <w:spacing w:after="120" w:line="240" w:lineRule="auto"/>
        <w:ind w:left="-850" w:right="-850"/>
        <w:contextualSpacing/>
        <w:jc w:val="both"/>
        <w:rPr>
          <w:rFonts w:ascii="Arial" w:eastAsia="Times New Roman" w:hAnsi="Arial" w:cs="Arial"/>
          <w:sz w:val="24"/>
          <w:szCs w:val="24"/>
          <w:lang w:val="es-PE" w:eastAsia="es-PE"/>
        </w:rPr>
      </w:pPr>
      <w:r w:rsidRPr="00821263">
        <w:rPr>
          <w:rFonts w:ascii="Arial" w:eastAsia="Times New Roman" w:hAnsi="Arial" w:cs="Arial"/>
          <w:sz w:val="24"/>
          <w:szCs w:val="24"/>
          <w:lang w:val="es-PE" w:eastAsia="es-PE"/>
        </w:rPr>
        <w:t>Otro aspecto importante</w:t>
      </w:r>
      <w:r>
        <w:rPr>
          <w:rFonts w:ascii="Arial" w:eastAsia="Times New Roman" w:hAnsi="Arial" w:cs="Arial"/>
          <w:sz w:val="24"/>
          <w:szCs w:val="24"/>
          <w:lang w:val="es-PE" w:eastAsia="es-PE"/>
        </w:rPr>
        <w:t xml:space="preserve"> a tener en cuenta en el proceso de articulación contextualización de la asignatura Seguridad Nacional con las carreras de Licenciaturas en Mecánica y Mecanización es lo relacionado con el sistema de habilidades, que a los efectos del presente trabajo solo detallaré algunas de las más significativas.</w:t>
      </w:r>
    </w:p>
    <w:p w:rsidR="00F326E3" w:rsidRDefault="00F326E3" w:rsidP="00F326E3">
      <w:pPr>
        <w:widowControl w:val="0"/>
        <w:autoSpaceDE w:val="0"/>
        <w:autoSpaceDN w:val="0"/>
        <w:adjustRightInd w:val="0"/>
        <w:spacing w:after="120" w:line="240" w:lineRule="auto"/>
        <w:ind w:left="-850" w:right="-850"/>
        <w:contextualSpacing/>
        <w:jc w:val="both"/>
        <w:rPr>
          <w:rFonts w:ascii="Arial" w:eastAsia="Times New Roman" w:hAnsi="Arial" w:cs="Arial"/>
          <w:sz w:val="24"/>
          <w:szCs w:val="24"/>
          <w:lang w:val="es-PE" w:eastAsia="es-PE"/>
        </w:rPr>
      </w:pPr>
    </w:p>
    <w:p w:rsidR="0081687E" w:rsidRPr="00F326E3" w:rsidRDefault="0081687E" w:rsidP="00F326E3">
      <w:pPr>
        <w:widowControl w:val="0"/>
        <w:autoSpaceDE w:val="0"/>
        <w:autoSpaceDN w:val="0"/>
        <w:adjustRightInd w:val="0"/>
        <w:spacing w:after="120" w:line="240" w:lineRule="auto"/>
        <w:ind w:left="-850" w:right="-850"/>
        <w:contextualSpacing/>
        <w:jc w:val="both"/>
        <w:rPr>
          <w:rFonts w:ascii="Arial" w:eastAsia="Times New Roman" w:hAnsi="Arial" w:cs="Arial"/>
          <w:sz w:val="24"/>
          <w:szCs w:val="24"/>
          <w:lang w:val="es-PE" w:eastAsia="es-PE"/>
        </w:rPr>
      </w:pPr>
      <w:r w:rsidRPr="00F326E3">
        <w:rPr>
          <w:rFonts w:ascii="Arial" w:eastAsia="Times New Roman" w:hAnsi="Arial" w:cs="Arial"/>
          <w:b/>
          <w:color w:val="000000" w:themeColor="text1"/>
          <w:sz w:val="24"/>
          <w:szCs w:val="24"/>
          <w:lang w:val="es-ES_tradnl" w:eastAsia="es-ES_tradnl"/>
        </w:rPr>
        <w:t>Sistema de habilidades</w:t>
      </w:r>
      <w:r w:rsidRPr="00F326E3">
        <w:rPr>
          <w:rFonts w:ascii="Arial" w:eastAsia="Times New Roman" w:hAnsi="Arial" w:cs="Arial"/>
          <w:sz w:val="24"/>
          <w:szCs w:val="24"/>
          <w:highlight w:val="yellow"/>
          <w:lang w:val="es-ES" w:eastAsia="es-ES"/>
        </w:rPr>
        <w:t xml:space="preserve"> </w:t>
      </w:r>
    </w:p>
    <w:p w:rsidR="0081687E" w:rsidRPr="00744B82" w:rsidRDefault="00821263" w:rsidP="00821263">
      <w:pPr>
        <w:spacing w:before="40" w:after="40" w:line="240" w:lineRule="auto"/>
        <w:ind w:left="-850"/>
        <w:jc w:val="both"/>
        <w:rPr>
          <w:rFonts w:ascii="Arial" w:eastAsia="Times New Roman" w:hAnsi="Arial" w:cs="Arial"/>
          <w:b/>
          <w:sz w:val="24"/>
          <w:szCs w:val="24"/>
          <w:lang w:val="es-ES_tradnl" w:eastAsia="es-ES_tradnl"/>
        </w:rPr>
      </w:pPr>
      <w:r>
        <w:rPr>
          <w:rFonts w:ascii="Arial" w:eastAsia="Times New Roman" w:hAnsi="Arial" w:cs="Arial"/>
          <w:b/>
          <w:sz w:val="24"/>
          <w:szCs w:val="24"/>
          <w:lang w:val="es-ES_tradnl" w:eastAsia="es-ES_tradnl"/>
        </w:rPr>
        <w:t xml:space="preserve"> </w:t>
      </w:r>
      <w:r w:rsidR="0081687E" w:rsidRPr="00744B82">
        <w:rPr>
          <w:rFonts w:ascii="Arial" w:eastAsia="Times New Roman" w:hAnsi="Arial" w:cs="Arial"/>
          <w:b/>
          <w:sz w:val="24"/>
          <w:szCs w:val="24"/>
          <w:lang w:val="es-ES_tradnl" w:eastAsia="es-ES_tradnl"/>
        </w:rPr>
        <w:t>E</w:t>
      </w:r>
      <w:r w:rsidR="0081687E">
        <w:rPr>
          <w:rFonts w:ascii="Arial" w:eastAsia="Times New Roman" w:hAnsi="Arial" w:cs="Arial"/>
          <w:b/>
          <w:sz w:val="24"/>
          <w:szCs w:val="24"/>
          <w:lang w:val="es-ES_tradnl" w:eastAsia="es-ES_tradnl"/>
        </w:rPr>
        <w:t>xplicar</w:t>
      </w:r>
      <w:r w:rsidR="0081687E" w:rsidRPr="00744B82">
        <w:rPr>
          <w:rFonts w:ascii="Arial" w:eastAsia="Times New Roman" w:hAnsi="Arial" w:cs="Arial"/>
          <w:b/>
          <w:sz w:val="24"/>
          <w:szCs w:val="24"/>
          <w:lang w:val="es-ES_tradnl" w:eastAsia="es-ES_tradnl"/>
        </w:rPr>
        <w:t xml:space="preserve">: </w:t>
      </w:r>
    </w:p>
    <w:p w:rsidR="0081687E" w:rsidRPr="00360F12" w:rsidRDefault="0081687E" w:rsidP="00F97B07">
      <w:pPr>
        <w:numPr>
          <w:ilvl w:val="0"/>
          <w:numId w:val="11"/>
        </w:numPr>
        <w:spacing w:before="40" w:after="40" w:line="240" w:lineRule="auto"/>
        <w:ind w:left="-207" w:right="-794"/>
        <w:jc w:val="both"/>
        <w:rPr>
          <w:rFonts w:ascii="Arial" w:eastAsia="Times New Roman" w:hAnsi="Arial" w:cs="Arial"/>
          <w:sz w:val="24"/>
          <w:szCs w:val="24"/>
          <w:lang w:val="es-ES_tradnl" w:eastAsia="es-ES_tradnl"/>
        </w:rPr>
      </w:pPr>
      <w:r w:rsidRPr="00744B82">
        <w:rPr>
          <w:rFonts w:ascii="Arial" w:eastAsia="Times New Roman" w:hAnsi="Arial" w:cs="Arial"/>
          <w:sz w:val="24"/>
          <w:szCs w:val="24"/>
          <w:lang w:val="es-ES_tradnl" w:eastAsia="es-ES_tradnl"/>
        </w:rPr>
        <w:t>El proceso de las relaciones EEUU-Cuba y su influencia en la Seguridad</w:t>
      </w:r>
      <w:r>
        <w:rPr>
          <w:rFonts w:ascii="Arial" w:eastAsia="Times New Roman" w:hAnsi="Arial" w:cs="Arial"/>
          <w:sz w:val="24"/>
          <w:szCs w:val="24"/>
          <w:lang w:val="es-ES_tradnl" w:eastAsia="es-ES_tradnl"/>
        </w:rPr>
        <w:t xml:space="preserve"> </w:t>
      </w:r>
      <w:r w:rsidRPr="00360F12">
        <w:rPr>
          <w:rFonts w:ascii="Arial" w:eastAsia="Times New Roman" w:hAnsi="Arial" w:cs="Arial"/>
          <w:sz w:val="24"/>
          <w:szCs w:val="24"/>
          <w:lang w:val="es-ES_tradnl" w:eastAsia="es-ES_tradnl"/>
        </w:rPr>
        <w:t>Nacional de Cuba en las condiciones actuales.</w:t>
      </w:r>
    </w:p>
    <w:p w:rsidR="0081687E" w:rsidRPr="00360F12" w:rsidRDefault="0081687E" w:rsidP="00F97B07">
      <w:pPr>
        <w:numPr>
          <w:ilvl w:val="0"/>
          <w:numId w:val="11"/>
        </w:numPr>
        <w:spacing w:after="0" w:line="240" w:lineRule="auto"/>
        <w:ind w:left="-207" w:right="-794"/>
        <w:jc w:val="both"/>
        <w:rPr>
          <w:rFonts w:ascii="Arial" w:eastAsia="Times New Roman" w:hAnsi="Arial" w:cs="Arial"/>
          <w:sz w:val="24"/>
          <w:szCs w:val="24"/>
          <w:lang w:val="es-ES_tradnl" w:eastAsia="es-ES_tradnl"/>
        </w:rPr>
      </w:pPr>
      <w:r w:rsidRPr="000D284B">
        <w:rPr>
          <w:rFonts w:ascii="Arial" w:eastAsia="Times New Roman" w:hAnsi="Arial" w:cs="Arial"/>
          <w:sz w:val="24"/>
          <w:szCs w:val="24"/>
          <w:lang w:val="es-PE" w:eastAsia="es-PE"/>
        </w:rPr>
        <w:lastRenderedPageBreak/>
        <w:t xml:space="preserve">Las acciones de desarrollo y defensa que se realizan en el centro de la Educación Técnica y Profesional para contribuir a la Seguridad Nacional de Cuba, enfatizando en el papel del </w:t>
      </w:r>
      <w:r>
        <w:rPr>
          <w:rFonts w:ascii="Arial" w:eastAsia="Times New Roman" w:hAnsi="Arial" w:cs="Arial"/>
          <w:sz w:val="24"/>
          <w:szCs w:val="24"/>
          <w:lang w:val="es-PE" w:eastAsia="es-PE"/>
        </w:rPr>
        <w:t>Licenciado en Educación</w:t>
      </w:r>
      <w:r w:rsidR="001E06F7">
        <w:rPr>
          <w:rFonts w:ascii="Arial" w:eastAsia="Times New Roman" w:hAnsi="Arial" w:cs="Arial"/>
          <w:sz w:val="24"/>
          <w:szCs w:val="24"/>
          <w:lang w:val="es-PE" w:eastAsia="es-PE"/>
        </w:rPr>
        <w:t>.</w:t>
      </w:r>
    </w:p>
    <w:p w:rsidR="0081687E" w:rsidRPr="00744B82" w:rsidRDefault="0081687E" w:rsidP="00F97B07">
      <w:pPr>
        <w:numPr>
          <w:ilvl w:val="0"/>
          <w:numId w:val="11"/>
        </w:numPr>
        <w:spacing w:after="0" w:line="240" w:lineRule="auto"/>
        <w:ind w:left="-207" w:right="-794"/>
        <w:jc w:val="both"/>
        <w:rPr>
          <w:rFonts w:ascii="Arial" w:eastAsia="Times New Roman" w:hAnsi="Arial" w:cs="Arial"/>
          <w:sz w:val="24"/>
          <w:szCs w:val="24"/>
          <w:lang w:val="es-ES_tradnl" w:eastAsia="es-ES_tradnl"/>
        </w:rPr>
      </w:pPr>
      <w:r w:rsidRPr="00744B82">
        <w:rPr>
          <w:rFonts w:ascii="Arial" w:eastAsia="Times New Roman" w:hAnsi="Arial" w:cs="Arial"/>
          <w:sz w:val="24"/>
          <w:szCs w:val="24"/>
          <w:lang w:val="es-ES_tradnl" w:eastAsia="es-ES_tradnl"/>
        </w:rPr>
        <w:t>Las alternativas del pueblo cubano en la actualidad para salvar la Revolución, la Patria y lograr un socialismo prós</w:t>
      </w:r>
      <w:r w:rsidR="00473AF1">
        <w:rPr>
          <w:rFonts w:ascii="Arial" w:eastAsia="Times New Roman" w:hAnsi="Arial" w:cs="Arial"/>
          <w:sz w:val="24"/>
          <w:szCs w:val="24"/>
          <w:lang w:val="es-ES_tradnl" w:eastAsia="es-ES_tradnl"/>
        </w:rPr>
        <w:t>pero y sostenible a la luz del 8v</w:t>
      </w:r>
      <w:r w:rsidRPr="00744B82">
        <w:rPr>
          <w:rFonts w:ascii="Arial" w:eastAsia="Times New Roman" w:hAnsi="Arial" w:cs="Arial"/>
          <w:sz w:val="24"/>
          <w:szCs w:val="24"/>
          <w:lang w:val="es-ES_tradnl" w:eastAsia="es-ES_tradnl"/>
        </w:rPr>
        <w:t xml:space="preserve">o. Congreso del Partido Comunista de Cuba. </w:t>
      </w:r>
    </w:p>
    <w:p w:rsidR="0081687E" w:rsidRPr="00744B82" w:rsidRDefault="0081687E" w:rsidP="00F97B07">
      <w:pPr>
        <w:numPr>
          <w:ilvl w:val="0"/>
          <w:numId w:val="11"/>
        </w:numPr>
        <w:spacing w:after="0" w:line="240" w:lineRule="auto"/>
        <w:ind w:left="-207" w:right="-794"/>
        <w:jc w:val="both"/>
        <w:rPr>
          <w:rFonts w:ascii="Arial" w:eastAsia="Times New Roman" w:hAnsi="Arial" w:cs="Arial"/>
          <w:sz w:val="24"/>
          <w:szCs w:val="24"/>
          <w:lang w:val="es-ES_tradnl" w:eastAsia="es-ES_tradnl"/>
        </w:rPr>
      </w:pPr>
      <w:r w:rsidRPr="00744B82">
        <w:rPr>
          <w:rFonts w:ascii="Arial" w:eastAsia="Times New Roman" w:hAnsi="Arial" w:cs="Arial"/>
          <w:sz w:val="24"/>
          <w:szCs w:val="24"/>
          <w:lang w:val="es-ES_tradnl" w:eastAsia="es-ES_tradnl"/>
        </w:rPr>
        <w:t xml:space="preserve">La organización, principios y misiones del sistema de </w:t>
      </w:r>
      <w:r>
        <w:rPr>
          <w:rFonts w:ascii="Arial" w:eastAsia="Times New Roman" w:hAnsi="Arial" w:cs="Arial"/>
          <w:sz w:val="24"/>
          <w:szCs w:val="24"/>
          <w:lang w:val="es-ES_tradnl" w:eastAsia="es-ES_tradnl"/>
        </w:rPr>
        <w:t>Defensa C</w:t>
      </w:r>
      <w:r w:rsidRPr="00744B82">
        <w:rPr>
          <w:rFonts w:ascii="Arial" w:eastAsia="Times New Roman" w:hAnsi="Arial" w:cs="Arial"/>
          <w:sz w:val="24"/>
          <w:szCs w:val="24"/>
          <w:lang w:val="es-ES_tradnl" w:eastAsia="es-ES_tradnl"/>
        </w:rPr>
        <w:t>ivil en interés de la protección de la población y de la economía en</w:t>
      </w:r>
      <w:r>
        <w:rPr>
          <w:rFonts w:ascii="Arial" w:eastAsia="Times New Roman" w:hAnsi="Arial" w:cs="Arial"/>
          <w:sz w:val="24"/>
          <w:szCs w:val="24"/>
          <w:lang w:val="es-ES_tradnl" w:eastAsia="es-ES_tradnl"/>
        </w:rPr>
        <w:t xml:space="preserve"> tiempo de paz</w:t>
      </w:r>
      <w:r w:rsidRPr="00744B82">
        <w:rPr>
          <w:rFonts w:ascii="Arial" w:eastAsia="Times New Roman" w:hAnsi="Arial" w:cs="Arial"/>
          <w:sz w:val="24"/>
          <w:szCs w:val="24"/>
          <w:lang w:val="es-ES_tradnl" w:eastAsia="es-ES_tradnl"/>
        </w:rPr>
        <w:t>. Sus particularidades en los centros educacionales</w:t>
      </w:r>
      <w:r w:rsidR="001E06F7">
        <w:rPr>
          <w:rFonts w:ascii="Arial" w:eastAsia="Times New Roman" w:hAnsi="Arial" w:cs="Arial"/>
          <w:sz w:val="24"/>
          <w:szCs w:val="24"/>
          <w:lang w:val="es-ES_tradnl" w:eastAsia="es-ES_tradnl"/>
        </w:rPr>
        <w:t>.</w:t>
      </w:r>
    </w:p>
    <w:p w:rsidR="0081687E" w:rsidRPr="00744B82" w:rsidRDefault="0081687E" w:rsidP="00F97B07">
      <w:pPr>
        <w:numPr>
          <w:ilvl w:val="0"/>
          <w:numId w:val="11"/>
        </w:numPr>
        <w:spacing w:after="0" w:line="240" w:lineRule="auto"/>
        <w:ind w:left="-207" w:right="-794"/>
        <w:jc w:val="both"/>
        <w:rPr>
          <w:rFonts w:ascii="Arial" w:eastAsia="Times New Roman" w:hAnsi="Arial" w:cs="Arial"/>
          <w:sz w:val="24"/>
          <w:szCs w:val="24"/>
          <w:lang w:val="es-ES_tradnl" w:eastAsia="es-ES_tradnl"/>
        </w:rPr>
      </w:pPr>
      <w:r w:rsidRPr="00744B82">
        <w:rPr>
          <w:rFonts w:ascii="Arial" w:eastAsia="Times New Roman" w:hAnsi="Arial" w:cs="Arial"/>
          <w:sz w:val="24"/>
          <w:szCs w:val="24"/>
          <w:lang w:val="es-ES_tradnl" w:eastAsia="es-ES_tradnl"/>
        </w:rPr>
        <w:t xml:space="preserve">Los desastres, concepto, clasificación y las acciones para su manejo y reducción. Acciones del </w:t>
      </w:r>
      <w:r>
        <w:rPr>
          <w:rFonts w:ascii="Arial" w:eastAsia="Times New Roman" w:hAnsi="Arial" w:cs="Arial"/>
          <w:sz w:val="24"/>
          <w:szCs w:val="24"/>
          <w:lang w:val="es-ES_tradnl" w:eastAsia="es-ES_tradnl"/>
        </w:rPr>
        <w:t xml:space="preserve">Licenciado en Educación </w:t>
      </w:r>
      <w:r w:rsidRPr="00744B82">
        <w:rPr>
          <w:rFonts w:ascii="Arial" w:eastAsia="Times New Roman" w:hAnsi="Arial" w:cs="Arial"/>
          <w:sz w:val="24"/>
          <w:szCs w:val="24"/>
          <w:lang w:val="es-ES_tradnl" w:eastAsia="es-ES_tradnl"/>
        </w:rPr>
        <w:t>para su manejo y reducción.</w:t>
      </w:r>
    </w:p>
    <w:p w:rsidR="0081687E" w:rsidRPr="00744B82" w:rsidRDefault="0081687E" w:rsidP="00F97B07">
      <w:pPr>
        <w:numPr>
          <w:ilvl w:val="0"/>
          <w:numId w:val="11"/>
        </w:numPr>
        <w:spacing w:after="0" w:line="240" w:lineRule="auto"/>
        <w:ind w:left="-207" w:right="-794"/>
        <w:jc w:val="both"/>
        <w:rPr>
          <w:rFonts w:ascii="Arial" w:eastAsia="Times New Roman" w:hAnsi="Arial" w:cs="Arial"/>
          <w:b/>
          <w:sz w:val="24"/>
          <w:szCs w:val="24"/>
          <w:lang w:val="es-ES_tradnl" w:eastAsia="es-ES_tradnl"/>
        </w:rPr>
      </w:pPr>
      <w:r w:rsidRPr="00744B82">
        <w:rPr>
          <w:rFonts w:ascii="Arial" w:eastAsia="Times New Roman" w:hAnsi="Arial" w:cs="Arial"/>
          <w:sz w:val="24"/>
          <w:szCs w:val="24"/>
          <w:lang w:val="es-ES_tradnl" w:eastAsia="es-ES_tradnl"/>
        </w:rPr>
        <w:t>La organización de las medidas de protección en los objetivos económicos y educacionales contra desastres tecnológicos, naturales y sanitarios.</w:t>
      </w:r>
    </w:p>
    <w:p w:rsidR="001E06F7" w:rsidRDefault="001E06F7" w:rsidP="00473AF1">
      <w:pPr>
        <w:spacing w:after="0"/>
        <w:ind w:left="-850"/>
        <w:jc w:val="both"/>
        <w:rPr>
          <w:rFonts w:ascii="Arial" w:eastAsia="Times New Roman" w:hAnsi="Arial" w:cs="Arial"/>
          <w:b/>
          <w:bCs/>
          <w:sz w:val="24"/>
          <w:szCs w:val="24"/>
          <w:lang w:val="es-ES_tradnl" w:eastAsia="es-ES_tradnl"/>
        </w:rPr>
      </w:pPr>
    </w:p>
    <w:p w:rsidR="0081687E" w:rsidRPr="00744B82" w:rsidRDefault="001E06F7" w:rsidP="00473AF1">
      <w:pPr>
        <w:spacing w:after="0"/>
        <w:ind w:left="-850"/>
        <w:jc w:val="both"/>
        <w:rPr>
          <w:rFonts w:ascii="Arial" w:eastAsia="Times New Roman" w:hAnsi="Arial" w:cs="Arial"/>
          <w:b/>
          <w:bCs/>
          <w:sz w:val="24"/>
          <w:szCs w:val="24"/>
          <w:lang w:val="es-ES_tradnl" w:eastAsia="es-ES_tradnl"/>
        </w:rPr>
      </w:pPr>
      <w:r>
        <w:rPr>
          <w:rFonts w:ascii="Arial" w:eastAsia="Times New Roman" w:hAnsi="Arial" w:cs="Arial"/>
          <w:b/>
          <w:bCs/>
          <w:sz w:val="24"/>
          <w:szCs w:val="24"/>
          <w:lang w:val="es-ES_tradnl" w:eastAsia="es-ES_tradnl"/>
        </w:rPr>
        <w:t xml:space="preserve">   </w:t>
      </w:r>
      <w:r w:rsidR="0081687E" w:rsidRPr="00744B82">
        <w:rPr>
          <w:rFonts w:ascii="Arial" w:eastAsia="Times New Roman" w:hAnsi="Arial" w:cs="Arial"/>
          <w:b/>
          <w:bCs/>
          <w:sz w:val="24"/>
          <w:szCs w:val="24"/>
          <w:lang w:val="es-ES_tradnl" w:eastAsia="es-ES_tradnl"/>
        </w:rPr>
        <w:t xml:space="preserve">Interpretar: </w:t>
      </w:r>
    </w:p>
    <w:p w:rsidR="001E06F7" w:rsidRPr="001E06F7" w:rsidRDefault="0081687E" w:rsidP="00EA00AD">
      <w:pPr>
        <w:numPr>
          <w:ilvl w:val="0"/>
          <w:numId w:val="12"/>
        </w:numPr>
        <w:spacing w:after="0" w:line="276" w:lineRule="auto"/>
        <w:ind w:left="-227" w:right="-850"/>
        <w:jc w:val="both"/>
        <w:rPr>
          <w:rFonts w:ascii="Arial" w:eastAsia="Times New Roman" w:hAnsi="Arial" w:cs="Arial"/>
          <w:bCs/>
          <w:sz w:val="24"/>
          <w:szCs w:val="24"/>
          <w:lang w:val="es-ES_tradnl" w:eastAsia="es-ES_tradnl"/>
        </w:rPr>
      </w:pPr>
      <w:r w:rsidRPr="001E06F7">
        <w:rPr>
          <w:rFonts w:ascii="Arial" w:eastAsia="Times New Roman" w:hAnsi="Arial" w:cs="Arial"/>
          <w:sz w:val="24"/>
          <w:szCs w:val="24"/>
          <w:lang w:val="es-ES_tradnl" w:eastAsia="es-ES_tradnl"/>
        </w:rPr>
        <w:t xml:space="preserve">Los aspectos fundamentales de la Seguridad Nacional e Internacional en las condiciones actuales y los peligros que se derivan de la nueva estrategia de Seguridad Nacional de los Estados Unidos. Sus implicaciones para la Universidad de Ciencias Pedagógicas, </w:t>
      </w:r>
    </w:p>
    <w:p w:rsidR="0081687E" w:rsidRPr="001E06F7" w:rsidRDefault="0081687E" w:rsidP="00EA00AD">
      <w:pPr>
        <w:numPr>
          <w:ilvl w:val="0"/>
          <w:numId w:val="12"/>
        </w:numPr>
        <w:spacing w:after="0" w:line="276" w:lineRule="auto"/>
        <w:ind w:left="-227" w:right="-850"/>
        <w:jc w:val="both"/>
        <w:rPr>
          <w:rFonts w:ascii="Arial" w:eastAsia="Times New Roman" w:hAnsi="Arial" w:cs="Arial"/>
          <w:bCs/>
          <w:sz w:val="24"/>
          <w:szCs w:val="24"/>
          <w:lang w:val="es-ES_tradnl" w:eastAsia="es-ES_tradnl"/>
        </w:rPr>
      </w:pPr>
      <w:r w:rsidRPr="001E06F7">
        <w:rPr>
          <w:rFonts w:ascii="Arial" w:eastAsia="Times New Roman" w:hAnsi="Arial" w:cs="Arial"/>
          <w:sz w:val="24"/>
          <w:szCs w:val="24"/>
          <w:lang w:val="es-ES_tradnl" w:eastAsia="es-ES_tradnl"/>
        </w:rPr>
        <w:t>Los fundamentos de la Seguridad Nacional de Cuba Nacional, así como sus principios y particularidades esenciales.</w:t>
      </w:r>
    </w:p>
    <w:p w:rsidR="0081687E" w:rsidRPr="00744B82" w:rsidRDefault="0081687E" w:rsidP="00F97B07">
      <w:pPr>
        <w:numPr>
          <w:ilvl w:val="0"/>
          <w:numId w:val="12"/>
        </w:numPr>
        <w:spacing w:after="0" w:line="276" w:lineRule="auto"/>
        <w:ind w:left="-227" w:right="-850"/>
        <w:jc w:val="both"/>
        <w:rPr>
          <w:rFonts w:ascii="Arial" w:eastAsia="Times New Roman" w:hAnsi="Arial" w:cs="Arial"/>
          <w:bCs/>
          <w:sz w:val="24"/>
          <w:szCs w:val="24"/>
          <w:lang w:val="es-ES_tradnl" w:eastAsia="es-ES_tradnl"/>
        </w:rPr>
      </w:pPr>
      <w:r w:rsidRPr="00744B82">
        <w:rPr>
          <w:rFonts w:ascii="Arial" w:eastAsia="Times New Roman" w:hAnsi="Arial" w:cs="Arial"/>
          <w:bCs/>
          <w:sz w:val="24"/>
          <w:szCs w:val="24"/>
          <w:lang w:val="es-ES_tradnl" w:eastAsia="es-ES_tradnl"/>
        </w:rPr>
        <w:t>El lugar y papel del Partido Comunista de Cuba en la elaboración</w:t>
      </w:r>
      <w:r>
        <w:rPr>
          <w:rFonts w:ascii="Arial" w:eastAsia="Times New Roman" w:hAnsi="Arial" w:cs="Arial"/>
          <w:bCs/>
          <w:sz w:val="24"/>
          <w:szCs w:val="24"/>
          <w:lang w:val="es-ES_tradnl" w:eastAsia="es-ES_tradnl"/>
        </w:rPr>
        <w:t xml:space="preserve"> y ejecución de la política de s</w:t>
      </w:r>
      <w:r w:rsidRPr="00744B82">
        <w:rPr>
          <w:rFonts w:ascii="Arial" w:eastAsia="Times New Roman" w:hAnsi="Arial" w:cs="Arial"/>
          <w:bCs/>
          <w:sz w:val="24"/>
          <w:szCs w:val="24"/>
          <w:lang w:val="es-ES_tradnl" w:eastAsia="es-ES_tradnl"/>
        </w:rPr>
        <w:t xml:space="preserve">eguridad </w:t>
      </w:r>
      <w:r>
        <w:rPr>
          <w:rFonts w:ascii="Arial" w:eastAsia="Times New Roman" w:hAnsi="Arial" w:cs="Arial"/>
          <w:bCs/>
          <w:sz w:val="24"/>
          <w:szCs w:val="24"/>
          <w:lang w:val="es-ES_tradnl" w:eastAsia="es-ES_tradnl"/>
        </w:rPr>
        <w:t>nacional</w:t>
      </w:r>
      <w:r w:rsidRPr="00744B82">
        <w:rPr>
          <w:rFonts w:ascii="Arial" w:eastAsia="Times New Roman" w:hAnsi="Arial" w:cs="Arial"/>
          <w:bCs/>
          <w:sz w:val="24"/>
          <w:szCs w:val="24"/>
          <w:lang w:val="es-ES_tradnl" w:eastAsia="es-ES_tradnl"/>
        </w:rPr>
        <w:t xml:space="preserve">. </w:t>
      </w:r>
    </w:p>
    <w:p w:rsidR="0081687E" w:rsidRPr="00473AF1" w:rsidRDefault="0081687E" w:rsidP="00F97B07">
      <w:pPr>
        <w:numPr>
          <w:ilvl w:val="0"/>
          <w:numId w:val="12"/>
        </w:numPr>
        <w:spacing w:after="0" w:line="276" w:lineRule="auto"/>
        <w:ind w:left="-227" w:right="-850"/>
        <w:jc w:val="both"/>
        <w:rPr>
          <w:rFonts w:ascii="Arial" w:eastAsia="Times New Roman" w:hAnsi="Arial" w:cs="Arial"/>
          <w:bCs/>
          <w:sz w:val="24"/>
          <w:szCs w:val="24"/>
          <w:lang w:val="es-ES_tradnl" w:eastAsia="es-ES_tradnl"/>
        </w:rPr>
      </w:pPr>
      <w:r w:rsidRPr="00473AF1">
        <w:rPr>
          <w:rFonts w:ascii="Arial" w:eastAsia="Times New Roman" w:hAnsi="Arial" w:cs="Arial"/>
          <w:bCs/>
          <w:sz w:val="24"/>
          <w:szCs w:val="24"/>
          <w:lang w:val="es-ES_tradnl" w:eastAsia="es-ES_tradnl"/>
        </w:rPr>
        <w:t xml:space="preserve">El lugar y papel de la Universidad </w:t>
      </w:r>
      <w:r w:rsidRPr="00473AF1">
        <w:rPr>
          <w:rFonts w:ascii="Arial" w:eastAsia="Times New Roman" w:hAnsi="Arial" w:cs="Arial"/>
          <w:sz w:val="24"/>
          <w:szCs w:val="24"/>
          <w:lang w:val="es-ES_tradnl" w:eastAsia="es-ES_tradnl"/>
        </w:rPr>
        <w:t xml:space="preserve">de Ciencias Pedagógicas </w:t>
      </w:r>
      <w:r w:rsidRPr="00473AF1">
        <w:rPr>
          <w:rFonts w:ascii="Arial" w:eastAsia="Times New Roman" w:hAnsi="Arial" w:cs="Arial"/>
          <w:bCs/>
          <w:sz w:val="24"/>
          <w:szCs w:val="24"/>
          <w:lang w:val="es-ES_tradnl" w:eastAsia="es-ES_tradnl"/>
        </w:rPr>
        <w:t xml:space="preserve">en la garantía de la Seguridad Nacional, en función de la conformación de una cultura de preparación para la defensa en los </w:t>
      </w:r>
      <w:r w:rsidR="001E06F7">
        <w:rPr>
          <w:rFonts w:ascii="Arial" w:eastAsia="Times New Roman" w:hAnsi="Arial" w:cs="Arial"/>
          <w:bCs/>
          <w:sz w:val="24"/>
          <w:szCs w:val="24"/>
          <w:lang w:val="es-ES_tradnl" w:eastAsia="es-ES_tradnl"/>
        </w:rPr>
        <w:t>especialistas</w:t>
      </w:r>
      <w:r w:rsidRPr="00473AF1">
        <w:rPr>
          <w:rFonts w:ascii="Arial" w:eastAsia="Times New Roman" w:hAnsi="Arial" w:cs="Arial"/>
          <w:bCs/>
          <w:sz w:val="24"/>
          <w:szCs w:val="24"/>
          <w:lang w:val="es-ES_tradnl" w:eastAsia="es-ES_tradnl"/>
        </w:rPr>
        <w:t xml:space="preserve"> en formación con especial énfasis en el perfeccionamiento del </w:t>
      </w:r>
      <w:r w:rsidRPr="00473AF1">
        <w:rPr>
          <w:rFonts w:ascii="Arial" w:eastAsia="Times New Roman" w:hAnsi="Arial" w:cs="Arial"/>
          <w:sz w:val="24"/>
          <w:szCs w:val="24"/>
          <w:lang w:val="es-ES_tradnl" w:eastAsia="es-ES_tradnl"/>
        </w:rPr>
        <w:t>sistema de educación patriótico militar e internacionalista.</w:t>
      </w:r>
    </w:p>
    <w:p w:rsidR="0081687E" w:rsidRPr="00473AF1" w:rsidRDefault="0081687E" w:rsidP="00F97B07">
      <w:pPr>
        <w:numPr>
          <w:ilvl w:val="0"/>
          <w:numId w:val="12"/>
        </w:numPr>
        <w:spacing w:after="0" w:line="276" w:lineRule="auto"/>
        <w:ind w:left="-227" w:right="-850"/>
        <w:jc w:val="both"/>
        <w:rPr>
          <w:rFonts w:ascii="Arial" w:eastAsia="Times New Roman" w:hAnsi="Arial" w:cs="Arial"/>
          <w:bCs/>
          <w:sz w:val="24"/>
          <w:szCs w:val="24"/>
          <w:lang w:val="es-ES_tradnl" w:eastAsia="es-ES_tradnl"/>
        </w:rPr>
      </w:pPr>
      <w:r w:rsidRPr="00473AF1">
        <w:rPr>
          <w:rFonts w:ascii="Arial" w:eastAsia="Times New Roman" w:hAnsi="Arial" w:cs="Arial"/>
          <w:bCs/>
          <w:sz w:val="24"/>
          <w:szCs w:val="24"/>
          <w:lang w:val="es-ES_tradnl" w:eastAsia="es-ES_tradnl"/>
        </w:rPr>
        <w:t>El</w:t>
      </w:r>
      <w:r w:rsidRPr="00473AF1">
        <w:rPr>
          <w:rFonts w:ascii="Arial" w:eastAsia="Times New Roman" w:hAnsi="Arial" w:cs="Arial"/>
          <w:sz w:val="24"/>
          <w:szCs w:val="24"/>
          <w:lang w:val="es-PE" w:eastAsia="es-PE"/>
        </w:rPr>
        <w:t xml:space="preserve"> papel del Licenciado en </w:t>
      </w:r>
      <w:r w:rsidR="00BF21BD">
        <w:rPr>
          <w:rFonts w:ascii="Arial" w:eastAsia="Times New Roman" w:hAnsi="Arial" w:cs="Arial"/>
          <w:sz w:val="24"/>
          <w:szCs w:val="24"/>
          <w:lang w:val="es-PE" w:eastAsia="es-PE"/>
        </w:rPr>
        <w:t>Ciencias Pedagógicas</w:t>
      </w:r>
      <w:r w:rsidR="00473AF1">
        <w:rPr>
          <w:rFonts w:ascii="Arial" w:eastAsia="Times New Roman" w:hAnsi="Arial" w:cs="Arial"/>
          <w:bCs/>
          <w:sz w:val="24"/>
          <w:szCs w:val="24"/>
          <w:lang w:val="es-ES_tradnl" w:eastAsia="es-ES_tradnl"/>
        </w:rPr>
        <w:t xml:space="preserve"> </w:t>
      </w:r>
      <w:r w:rsidRPr="00473AF1">
        <w:rPr>
          <w:rFonts w:ascii="Arial" w:eastAsia="Times New Roman" w:hAnsi="Arial" w:cs="Arial"/>
          <w:sz w:val="24"/>
          <w:szCs w:val="24"/>
          <w:lang w:val="es-PE" w:eastAsia="es-PE"/>
        </w:rPr>
        <w:t>en las ideas contenidas en el concepto de Revolución del Comandante en Jefe Fidel castro Ruz, a partir de la función de educadores de las nuevas generaciones en los principios revolucionarios, como formadores del capital humano</w:t>
      </w:r>
    </w:p>
    <w:p w:rsidR="0081687E" w:rsidRPr="00744B82" w:rsidRDefault="0081687E" w:rsidP="00473AF1">
      <w:pPr>
        <w:spacing w:before="40" w:after="40"/>
        <w:ind w:left="-850"/>
        <w:jc w:val="both"/>
        <w:rPr>
          <w:rFonts w:ascii="Arial" w:eastAsia="Times New Roman" w:hAnsi="Arial" w:cs="Arial"/>
          <w:b/>
          <w:sz w:val="24"/>
          <w:szCs w:val="24"/>
          <w:lang w:val="es-ES_tradnl" w:eastAsia="es-ES_tradnl"/>
        </w:rPr>
      </w:pPr>
      <w:r w:rsidRPr="00744B82">
        <w:rPr>
          <w:rFonts w:ascii="Arial" w:eastAsia="Times New Roman" w:hAnsi="Arial" w:cs="Arial"/>
          <w:b/>
          <w:sz w:val="24"/>
          <w:szCs w:val="24"/>
          <w:lang w:val="es-ES_tradnl" w:eastAsia="es-ES_tradnl"/>
        </w:rPr>
        <w:t>F</w:t>
      </w:r>
      <w:r>
        <w:rPr>
          <w:rFonts w:ascii="Arial" w:eastAsia="Times New Roman" w:hAnsi="Arial" w:cs="Arial"/>
          <w:b/>
          <w:sz w:val="24"/>
          <w:szCs w:val="24"/>
          <w:lang w:val="es-ES_tradnl" w:eastAsia="es-ES_tradnl"/>
        </w:rPr>
        <w:t>undamentar</w:t>
      </w:r>
      <w:r w:rsidRPr="00744B82">
        <w:rPr>
          <w:rFonts w:ascii="Arial" w:eastAsia="Times New Roman" w:hAnsi="Arial" w:cs="Arial"/>
          <w:b/>
          <w:sz w:val="24"/>
          <w:szCs w:val="24"/>
          <w:lang w:val="es-ES_tradnl" w:eastAsia="es-ES_tradnl"/>
        </w:rPr>
        <w:t>:</w:t>
      </w:r>
    </w:p>
    <w:p w:rsidR="0081687E" w:rsidRPr="00473AF1" w:rsidRDefault="0081687E" w:rsidP="00F97B07">
      <w:pPr>
        <w:widowControl w:val="0"/>
        <w:numPr>
          <w:ilvl w:val="0"/>
          <w:numId w:val="13"/>
        </w:numPr>
        <w:autoSpaceDE w:val="0"/>
        <w:autoSpaceDN w:val="0"/>
        <w:adjustRightInd w:val="0"/>
        <w:spacing w:after="120" w:line="240" w:lineRule="auto"/>
        <w:ind w:left="-320" w:right="-850"/>
        <w:contextualSpacing/>
        <w:jc w:val="both"/>
        <w:rPr>
          <w:rFonts w:ascii="Arial" w:eastAsia="Times New Roman" w:hAnsi="Arial" w:cs="Arial"/>
          <w:sz w:val="24"/>
          <w:szCs w:val="24"/>
          <w:lang w:val="es-PE" w:eastAsia="es-PE"/>
        </w:rPr>
      </w:pPr>
      <w:r w:rsidRPr="00473AF1">
        <w:rPr>
          <w:rFonts w:ascii="Arial" w:eastAsia="Times New Roman" w:hAnsi="Arial" w:cs="Arial"/>
          <w:sz w:val="24"/>
          <w:szCs w:val="24"/>
          <w:lang w:val="es-PE" w:eastAsia="es-PE"/>
        </w:rPr>
        <w:t>La responsabilidad social y profesional del Licenciado en Educación ante el cumplimiento de los principios fundamentales de la Seguridad Nacional de Cuba.</w:t>
      </w:r>
    </w:p>
    <w:p w:rsidR="00BF21BD" w:rsidRPr="00BF21BD" w:rsidRDefault="0081687E" w:rsidP="00BF21BD">
      <w:pPr>
        <w:numPr>
          <w:ilvl w:val="0"/>
          <w:numId w:val="13"/>
        </w:numPr>
        <w:spacing w:before="40" w:after="40" w:line="276" w:lineRule="auto"/>
        <w:ind w:left="-320" w:right="-850"/>
        <w:jc w:val="both"/>
        <w:rPr>
          <w:rFonts w:ascii="Arial" w:eastAsia="Times New Roman" w:hAnsi="Arial" w:cs="Arial"/>
          <w:b/>
          <w:color w:val="000000"/>
          <w:sz w:val="24"/>
          <w:szCs w:val="24"/>
          <w:lang w:val="es-ES_tradnl" w:eastAsia="es-ES_tradnl"/>
        </w:rPr>
      </w:pPr>
      <w:r w:rsidRPr="00473AF1">
        <w:rPr>
          <w:rFonts w:ascii="Arial" w:eastAsia="Times New Roman" w:hAnsi="Arial" w:cs="Arial"/>
          <w:sz w:val="24"/>
          <w:szCs w:val="24"/>
          <w:lang w:val="es-ES_tradnl" w:eastAsia="es-ES_tradnl"/>
        </w:rPr>
        <w:t xml:space="preserve">La esencia de la política de las administraciones de la Casa Blanca de los Estados </w:t>
      </w:r>
      <w:r w:rsidR="00473AF1" w:rsidRPr="00473AF1">
        <w:rPr>
          <w:rFonts w:ascii="Arial" w:eastAsia="Times New Roman" w:hAnsi="Arial" w:cs="Arial"/>
          <w:sz w:val="24"/>
          <w:szCs w:val="24"/>
          <w:lang w:val="es-ES_tradnl" w:eastAsia="es-ES_tradnl"/>
        </w:rPr>
        <w:t xml:space="preserve">Unidos </w:t>
      </w:r>
      <w:r w:rsidRPr="00473AF1">
        <w:rPr>
          <w:rFonts w:ascii="Arial" w:eastAsia="Times New Roman" w:hAnsi="Arial" w:cs="Arial"/>
          <w:sz w:val="24"/>
          <w:szCs w:val="24"/>
          <w:lang w:val="es-ES_tradnl" w:eastAsia="es-ES_tradnl"/>
        </w:rPr>
        <w:t xml:space="preserve">hacia Cuba y la posición de principios mantenida por el pueblo cubano a lo largo de </w:t>
      </w:r>
      <w:r w:rsidR="00473AF1" w:rsidRPr="00473AF1">
        <w:rPr>
          <w:rFonts w:ascii="Arial" w:eastAsia="Times New Roman" w:hAnsi="Arial" w:cs="Arial"/>
          <w:sz w:val="24"/>
          <w:szCs w:val="24"/>
          <w:lang w:val="es-ES_tradnl" w:eastAsia="es-ES_tradnl"/>
        </w:rPr>
        <w:t xml:space="preserve">más de </w:t>
      </w:r>
      <w:r w:rsidR="00473AF1">
        <w:rPr>
          <w:rFonts w:ascii="Arial" w:eastAsia="Times New Roman" w:hAnsi="Arial" w:cs="Arial"/>
          <w:sz w:val="24"/>
          <w:szCs w:val="24"/>
          <w:lang w:val="es-ES_tradnl" w:eastAsia="es-ES_tradnl"/>
        </w:rPr>
        <w:t xml:space="preserve">seis décadas </w:t>
      </w:r>
      <w:r w:rsidRPr="00473AF1">
        <w:rPr>
          <w:rFonts w:ascii="Arial" w:eastAsia="Times New Roman" w:hAnsi="Arial" w:cs="Arial"/>
          <w:sz w:val="24"/>
          <w:szCs w:val="24"/>
          <w:lang w:val="es-ES_tradnl" w:eastAsia="es-ES_tradnl"/>
        </w:rPr>
        <w:t>y el papel que ha jugado en ello el Licenciado en Educación</w:t>
      </w:r>
      <w:r w:rsidR="00BF21BD">
        <w:rPr>
          <w:rFonts w:ascii="Arial" w:eastAsia="Times New Roman" w:hAnsi="Arial" w:cs="Arial"/>
          <w:sz w:val="24"/>
          <w:szCs w:val="24"/>
          <w:lang w:val="es-ES_tradnl" w:eastAsia="es-ES_tradnl"/>
        </w:rPr>
        <w:t>.</w:t>
      </w:r>
    </w:p>
    <w:p w:rsidR="0081687E" w:rsidRPr="00267BB4" w:rsidRDefault="00BF21BD" w:rsidP="00BF21BD">
      <w:pPr>
        <w:spacing w:before="40" w:after="40" w:line="276" w:lineRule="auto"/>
        <w:ind w:left="-907" w:right="-850"/>
        <w:jc w:val="both"/>
        <w:rPr>
          <w:rFonts w:ascii="Arial" w:eastAsia="Times New Roman" w:hAnsi="Arial" w:cs="Arial"/>
          <w:b/>
          <w:color w:val="000000"/>
          <w:sz w:val="24"/>
          <w:szCs w:val="24"/>
          <w:lang w:val="es-ES_tradnl" w:eastAsia="es-ES_tradnl"/>
        </w:rPr>
      </w:pPr>
      <w:r w:rsidRPr="00267BB4">
        <w:rPr>
          <w:rFonts w:ascii="Arial" w:eastAsia="Times New Roman" w:hAnsi="Arial" w:cs="Arial"/>
          <w:b/>
          <w:color w:val="000000"/>
          <w:sz w:val="24"/>
          <w:szCs w:val="24"/>
          <w:lang w:val="es-ES_tradnl" w:eastAsia="es-ES_tradnl"/>
        </w:rPr>
        <w:t xml:space="preserve"> </w:t>
      </w:r>
      <w:r w:rsidR="0081687E" w:rsidRPr="00267BB4">
        <w:rPr>
          <w:rFonts w:ascii="Arial" w:eastAsia="Times New Roman" w:hAnsi="Arial" w:cs="Arial"/>
          <w:b/>
          <w:color w:val="000000"/>
          <w:sz w:val="24"/>
          <w:szCs w:val="24"/>
          <w:lang w:val="es-ES_tradnl" w:eastAsia="es-ES_tradnl"/>
        </w:rPr>
        <w:t>Demostrar:</w:t>
      </w:r>
    </w:p>
    <w:p w:rsidR="0081687E" w:rsidRPr="00267BB4" w:rsidRDefault="0081687E" w:rsidP="00F97B07">
      <w:pPr>
        <w:numPr>
          <w:ilvl w:val="0"/>
          <w:numId w:val="14"/>
        </w:numPr>
        <w:spacing w:before="40" w:after="40" w:line="276" w:lineRule="auto"/>
        <w:ind w:left="-377" w:right="-850"/>
        <w:jc w:val="both"/>
        <w:rPr>
          <w:rFonts w:ascii="Arial" w:eastAsia="Times New Roman" w:hAnsi="Arial" w:cs="Arial"/>
          <w:color w:val="000000"/>
          <w:sz w:val="24"/>
          <w:szCs w:val="24"/>
          <w:lang w:val="es-ES_tradnl" w:eastAsia="es-ES_tradnl"/>
        </w:rPr>
      </w:pPr>
      <w:r w:rsidRPr="00267BB4">
        <w:rPr>
          <w:rFonts w:ascii="Arial" w:eastAsia="Times New Roman" w:hAnsi="Arial" w:cs="Arial"/>
          <w:color w:val="000000"/>
          <w:sz w:val="24"/>
          <w:szCs w:val="24"/>
          <w:lang w:val="es-ES_tradnl" w:eastAsia="es-ES_tradnl"/>
        </w:rPr>
        <w:t xml:space="preserve">El nivel de asimilación alcanzado acerca de los problemas de la Seguridad Nacional, con énfasis en el dominio de los principales fundamentos de la Seguridad Nacional de Cuba; así como, su materialización por los </w:t>
      </w:r>
      <w:r w:rsidR="004731DD">
        <w:rPr>
          <w:rFonts w:ascii="Arial" w:eastAsia="Times New Roman" w:hAnsi="Arial" w:cs="Arial"/>
          <w:color w:val="000000"/>
          <w:sz w:val="24"/>
          <w:szCs w:val="24"/>
          <w:lang w:val="es-ES_tradnl" w:eastAsia="es-ES_tradnl"/>
        </w:rPr>
        <w:t xml:space="preserve">especialistas en educación en </w:t>
      </w:r>
      <w:r w:rsidRPr="00267BB4">
        <w:rPr>
          <w:rFonts w:ascii="Arial" w:eastAsia="Times New Roman" w:hAnsi="Arial" w:cs="Arial"/>
          <w:color w:val="000000"/>
          <w:sz w:val="24"/>
          <w:szCs w:val="24"/>
          <w:lang w:val="es-ES_tradnl" w:eastAsia="es-ES_tradnl"/>
        </w:rPr>
        <w:t xml:space="preserve">su actividad social y laboral para contribuir a las dimensiones de la Seguridad Nacional de Cuba. </w:t>
      </w:r>
    </w:p>
    <w:p w:rsidR="0081687E" w:rsidRPr="00267BB4" w:rsidRDefault="0081687E" w:rsidP="00F97B07">
      <w:pPr>
        <w:numPr>
          <w:ilvl w:val="0"/>
          <w:numId w:val="14"/>
        </w:numPr>
        <w:spacing w:before="40" w:after="40" w:line="276" w:lineRule="auto"/>
        <w:ind w:left="-377" w:right="-850"/>
        <w:jc w:val="both"/>
        <w:rPr>
          <w:rFonts w:ascii="Arial" w:eastAsia="Times New Roman" w:hAnsi="Arial" w:cs="Arial"/>
          <w:color w:val="000000"/>
          <w:sz w:val="24"/>
          <w:szCs w:val="24"/>
          <w:lang w:val="es-ES_tradnl" w:eastAsia="es-ES_tradnl"/>
        </w:rPr>
      </w:pPr>
      <w:r w:rsidRPr="00267BB4">
        <w:rPr>
          <w:rFonts w:ascii="Arial" w:eastAsia="Times New Roman" w:hAnsi="Arial" w:cs="Arial"/>
          <w:color w:val="000000"/>
          <w:sz w:val="24"/>
          <w:szCs w:val="24"/>
          <w:lang w:val="es-ES_tradnl" w:eastAsia="es-ES_tradnl"/>
        </w:rPr>
        <w:lastRenderedPageBreak/>
        <w:t xml:space="preserve">El nivel de cultura alcanzado por los maestros en formación de </w:t>
      </w:r>
      <w:r w:rsidR="00267BB4" w:rsidRPr="00267BB4">
        <w:rPr>
          <w:rFonts w:ascii="Arial" w:eastAsia="Times New Roman" w:hAnsi="Arial" w:cs="Arial"/>
          <w:color w:val="000000"/>
          <w:sz w:val="24"/>
          <w:szCs w:val="24"/>
          <w:lang w:val="es-ES_tradnl" w:eastAsia="es-ES_tradnl"/>
        </w:rPr>
        <w:t>esas carreras</w:t>
      </w:r>
      <w:r w:rsidRPr="00267BB4">
        <w:rPr>
          <w:rFonts w:ascii="Arial" w:eastAsia="Times New Roman" w:hAnsi="Arial" w:cs="Arial"/>
          <w:color w:val="000000"/>
          <w:sz w:val="24"/>
          <w:szCs w:val="24"/>
          <w:lang w:val="es-ES_tradnl" w:eastAsia="es-ES_tradnl"/>
        </w:rPr>
        <w:t xml:space="preserve"> en las cuestiones relacionadas con la preparación para la defensa, vinculada a la Seguridad Nacional y a la educación patriótica.</w:t>
      </w:r>
    </w:p>
    <w:p w:rsidR="0081687E" w:rsidRPr="00B819DB" w:rsidRDefault="0081687E" w:rsidP="00F97B07">
      <w:pPr>
        <w:pStyle w:val="Prrafodelista"/>
        <w:numPr>
          <w:ilvl w:val="0"/>
          <w:numId w:val="14"/>
        </w:numPr>
        <w:ind w:left="-377" w:right="-850"/>
        <w:jc w:val="both"/>
        <w:rPr>
          <w:rFonts w:ascii="Arial" w:eastAsia="Times New Roman" w:hAnsi="Arial" w:cs="Arial"/>
          <w:color w:val="000000"/>
          <w:sz w:val="24"/>
          <w:szCs w:val="24"/>
          <w:lang w:val="es-ES_tradnl" w:eastAsia="es-ES_tradnl"/>
        </w:rPr>
      </w:pPr>
      <w:r w:rsidRPr="00267BB4">
        <w:rPr>
          <w:rFonts w:ascii="Arial" w:eastAsia="Times New Roman" w:hAnsi="Arial" w:cs="Arial"/>
          <w:color w:val="000000"/>
          <w:sz w:val="24"/>
          <w:szCs w:val="24"/>
          <w:lang w:val="es-ES_tradnl" w:eastAsia="es-ES_tradnl"/>
        </w:rPr>
        <w:t>El dominio de los principales principios y dimensiones de la Seguridad Nacional de Cuba y su materialización a través de la labor educativa del Licenciado en</w:t>
      </w:r>
      <w:r w:rsidR="00267BB4" w:rsidRPr="00267BB4">
        <w:rPr>
          <w:rFonts w:ascii="Arial" w:eastAsia="Times New Roman" w:hAnsi="Arial" w:cs="Arial"/>
          <w:color w:val="000000"/>
          <w:sz w:val="24"/>
          <w:szCs w:val="24"/>
          <w:lang w:val="es-ES_tradnl" w:eastAsia="es-ES_tradnl"/>
        </w:rPr>
        <w:t xml:space="preserve"> Educación</w:t>
      </w:r>
      <w:r w:rsidRPr="00B819DB">
        <w:rPr>
          <w:rFonts w:ascii="Arial" w:eastAsia="Times New Roman" w:hAnsi="Arial" w:cs="Arial"/>
          <w:color w:val="000000"/>
          <w:sz w:val="24"/>
          <w:szCs w:val="24"/>
          <w:lang w:val="es-ES_tradnl" w:eastAsia="es-ES_tradnl"/>
        </w:rPr>
        <w:t xml:space="preserve"> ante situaciones </w:t>
      </w:r>
      <w:r w:rsidR="00267BB4">
        <w:rPr>
          <w:rFonts w:ascii="Arial" w:eastAsia="Times New Roman" w:hAnsi="Arial" w:cs="Arial"/>
          <w:color w:val="000000"/>
          <w:sz w:val="24"/>
          <w:szCs w:val="24"/>
          <w:lang w:val="es-ES_tradnl" w:eastAsia="es-ES_tradnl"/>
        </w:rPr>
        <w:t>excepcionales.</w:t>
      </w:r>
    </w:p>
    <w:p w:rsidR="0081687E" w:rsidRPr="00744B82" w:rsidRDefault="0081687E" w:rsidP="00F97B07">
      <w:pPr>
        <w:numPr>
          <w:ilvl w:val="0"/>
          <w:numId w:val="14"/>
        </w:numPr>
        <w:spacing w:before="40" w:after="40" w:line="276" w:lineRule="auto"/>
        <w:ind w:left="-377" w:right="-850"/>
        <w:jc w:val="both"/>
        <w:rPr>
          <w:rFonts w:ascii="Arial" w:eastAsia="Times New Roman" w:hAnsi="Arial" w:cs="Arial"/>
          <w:color w:val="000000"/>
          <w:sz w:val="24"/>
          <w:szCs w:val="24"/>
          <w:lang w:val="es-ES_tradnl" w:eastAsia="es-ES_tradnl"/>
        </w:rPr>
      </w:pPr>
      <w:r w:rsidRPr="00744B82">
        <w:rPr>
          <w:rFonts w:ascii="Arial" w:eastAsia="Times New Roman" w:hAnsi="Arial" w:cs="Arial"/>
          <w:color w:val="000000"/>
          <w:sz w:val="24"/>
          <w:szCs w:val="24"/>
          <w:lang w:val="es-ES_tradnl" w:eastAsia="es-ES_tradnl"/>
        </w:rPr>
        <w:t xml:space="preserve">Las cualidades pedagógicas alcanzadas por los </w:t>
      </w:r>
      <w:proofErr w:type="spellStart"/>
      <w:r w:rsidR="004731DD">
        <w:rPr>
          <w:rFonts w:ascii="Arial" w:eastAsia="Times New Roman" w:hAnsi="Arial" w:cs="Arial"/>
          <w:color w:val="000000"/>
          <w:sz w:val="24"/>
          <w:szCs w:val="24"/>
          <w:lang w:val="es-ES_tradnl" w:eastAsia="es-ES_tradnl"/>
        </w:rPr>
        <w:t>especialsiats</w:t>
      </w:r>
      <w:proofErr w:type="spellEnd"/>
      <w:r w:rsidRPr="00744B82">
        <w:rPr>
          <w:rFonts w:ascii="Arial" w:eastAsia="Times New Roman" w:hAnsi="Arial" w:cs="Arial"/>
          <w:color w:val="000000"/>
          <w:sz w:val="24"/>
          <w:szCs w:val="24"/>
          <w:lang w:val="es-ES_tradnl" w:eastAsia="es-ES_tradnl"/>
        </w:rPr>
        <w:t xml:space="preserve"> en formación </w:t>
      </w:r>
      <w:r>
        <w:rPr>
          <w:rFonts w:ascii="Arial" w:eastAsia="Times New Roman" w:hAnsi="Arial" w:cs="Arial"/>
          <w:color w:val="000000"/>
          <w:sz w:val="24"/>
          <w:szCs w:val="24"/>
          <w:lang w:val="es-ES_tradnl" w:eastAsia="es-ES_tradnl"/>
        </w:rPr>
        <w:t>de la</w:t>
      </w:r>
      <w:r w:rsidR="00267BB4">
        <w:rPr>
          <w:rFonts w:ascii="Arial" w:eastAsia="Times New Roman" w:hAnsi="Arial" w:cs="Arial"/>
          <w:color w:val="000000"/>
          <w:sz w:val="24"/>
          <w:szCs w:val="24"/>
          <w:lang w:val="es-ES_tradnl" w:eastAsia="es-ES_tradnl"/>
        </w:rPr>
        <w:t>s</w:t>
      </w:r>
      <w:r>
        <w:rPr>
          <w:rFonts w:ascii="Arial" w:eastAsia="Times New Roman" w:hAnsi="Arial" w:cs="Arial"/>
          <w:color w:val="000000"/>
          <w:sz w:val="24"/>
          <w:szCs w:val="24"/>
          <w:lang w:val="es-ES_tradnl" w:eastAsia="es-ES_tradnl"/>
        </w:rPr>
        <w:t xml:space="preserve"> </w:t>
      </w:r>
      <w:r w:rsidR="00267BB4">
        <w:rPr>
          <w:rFonts w:ascii="Arial" w:eastAsia="Times New Roman" w:hAnsi="Arial" w:cs="Arial"/>
          <w:color w:val="000000"/>
          <w:sz w:val="24"/>
          <w:szCs w:val="24"/>
          <w:lang w:val="es-ES_tradnl" w:eastAsia="es-ES_tradnl"/>
        </w:rPr>
        <w:t xml:space="preserve">mencionadas </w:t>
      </w:r>
      <w:r>
        <w:rPr>
          <w:rFonts w:ascii="Arial" w:eastAsia="Times New Roman" w:hAnsi="Arial" w:cs="Arial"/>
          <w:color w:val="000000"/>
          <w:sz w:val="24"/>
          <w:szCs w:val="24"/>
          <w:lang w:val="es-ES_tradnl" w:eastAsia="es-ES_tradnl"/>
        </w:rPr>
        <w:t>carrera</w:t>
      </w:r>
      <w:r w:rsidR="00267BB4">
        <w:rPr>
          <w:rFonts w:ascii="Arial" w:eastAsia="Times New Roman" w:hAnsi="Arial" w:cs="Arial"/>
          <w:color w:val="000000"/>
          <w:sz w:val="24"/>
          <w:szCs w:val="24"/>
          <w:lang w:val="es-ES_tradnl" w:eastAsia="es-ES_tradnl"/>
        </w:rPr>
        <w:t xml:space="preserve">s </w:t>
      </w:r>
      <w:r w:rsidRPr="00744B82">
        <w:rPr>
          <w:rFonts w:ascii="Arial" w:eastAsia="Times New Roman" w:hAnsi="Arial" w:cs="Arial"/>
          <w:color w:val="000000"/>
          <w:sz w:val="24"/>
          <w:szCs w:val="24"/>
          <w:lang w:val="es-ES_tradnl" w:eastAsia="es-ES_tradnl"/>
        </w:rPr>
        <w:t xml:space="preserve">durante </w:t>
      </w:r>
      <w:r>
        <w:rPr>
          <w:rFonts w:ascii="Arial" w:eastAsia="Times New Roman" w:hAnsi="Arial" w:cs="Arial"/>
          <w:color w:val="000000"/>
          <w:sz w:val="24"/>
          <w:szCs w:val="24"/>
          <w:lang w:val="es-ES_tradnl" w:eastAsia="es-ES_tradnl"/>
        </w:rPr>
        <w:t xml:space="preserve">el curso </w:t>
      </w:r>
      <w:r w:rsidRPr="00744B82">
        <w:rPr>
          <w:rFonts w:ascii="Arial" w:eastAsia="Times New Roman" w:hAnsi="Arial" w:cs="Arial"/>
          <w:color w:val="000000"/>
          <w:sz w:val="24"/>
          <w:szCs w:val="24"/>
          <w:lang w:val="es-ES_tradnl" w:eastAsia="es-ES_tradnl"/>
        </w:rPr>
        <w:t xml:space="preserve">de Seguridad </w:t>
      </w:r>
      <w:r>
        <w:rPr>
          <w:rFonts w:ascii="Arial" w:eastAsia="Times New Roman" w:hAnsi="Arial" w:cs="Arial"/>
          <w:color w:val="000000"/>
          <w:sz w:val="24"/>
          <w:szCs w:val="24"/>
          <w:lang w:val="es-ES_tradnl" w:eastAsia="es-ES_tradnl"/>
        </w:rPr>
        <w:t>Nacional</w:t>
      </w:r>
      <w:r w:rsidRPr="00744B82">
        <w:rPr>
          <w:rFonts w:ascii="Arial" w:eastAsia="Times New Roman" w:hAnsi="Arial" w:cs="Arial"/>
          <w:color w:val="000000"/>
          <w:sz w:val="24"/>
          <w:szCs w:val="24"/>
          <w:lang w:val="es-ES_tradnl" w:eastAsia="es-ES_tradnl"/>
        </w:rPr>
        <w:t xml:space="preserve"> para el desempeño de la labor educativa con sus educandos.</w:t>
      </w:r>
    </w:p>
    <w:p w:rsidR="0081687E" w:rsidRPr="00744B82" w:rsidRDefault="0081687E" w:rsidP="00F97B07">
      <w:pPr>
        <w:numPr>
          <w:ilvl w:val="0"/>
          <w:numId w:val="14"/>
        </w:numPr>
        <w:spacing w:before="40" w:after="40" w:line="276" w:lineRule="auto"/>
        <w:ind w:left="-377" w:right="-850"/>
        <w:jc w:val="both"/>
        <w:rPr>
          <w:rFonts w:ascii="Arial" w:eastAsia="Times New Roman" w:hAnsi="Arial" w:cs="Arial"/>
          <w:color w:val="000000"/>
          <w:sz w:val="24"/>
          <w:szCs w:val="24"/>
          <w:lang w:val="es-ES_tradnl" w:eastAsia="es-ES_tradnl"/>
        </w:rPr>
      </w:pPr>
      <w:r w:rsidRPr="00744B82">
        <w:rPr>
          <w:rFonts w:ascii="Arial" w:eastAsia="Times New Roman" w:hAnsi="Arial" w:cs="Arial"/>
          <w:color w:val="000000"/>
          <w:sz w:val="24"/>
          <w:szCs w:val="24"/>
          <w:lang w:val="es-ES_tradnl" w:eastAsia="es-ES_tradnl"/>
        </w:rPr>
        <w:t xml:space="preserve">Las habilidades para organizar y planificar el proceso de educación en valores a partir de la </w:t>
      </w:r>
      <w:r>
        <w:rPr>
          <w:rFonts w:ascii="Arial" w:eastAsia="Times New Roman" w:hAnsi="Arial" w:cs="Arial"/>
          <w:color w:val="000000"/>
          <w:sz w:val="24"/>
          <w:szCs w:val="24"/>
          <w:lang w:val="es-ES_tradnl" w:eastAsia="es-ES_tradnl"/>
        </w:rPr>
        <w:t>asignatura Seguridad Nacional,</w:t>
      </w:r>
      <w:r w:rsidRPr="00744B82">
        <w:rPr>
          <w:rFonts w:ascii="Arial" w:eastAsia="Times New Roman" w:hAnsi="Arial" w:cs="Arial"/>
          <w:color w:val="000000"/>
          <w:sz w:val="24"/>
          <w:szCs w:val="24"/>
          <w:lang w:val="es-ES_tradnl" w:eastAsia="es-ES_tradnl"/>
        </w:rPr>
        <w:t xml:space="preserve"> con especial énfasis en el patriotismo, el internacionalismo y el antiimperialismo. </w:t>
      </w:r>
    </w:p>
    <w:p w:rsidR="0081687E" w:rsidRPr="00744B82" w:rsidRDefault="0081687E" w:rsidP="00F97B07">
      <w:pPr>
        <w:numPr>
          <w:ilvl w:val="0"/>
          <w:numId w:val="14"/>
        </w:numPr>
        <w:spacing w:before="40" w:after="40" w:line="276" w:lineRule="auto"/>
        <w:ind w:left="-377" w:right="-850"/>
        <w:jc w:val="both"/>
        <w:rPr>
          <w:rFonts w:ascii="Arial" w:eastAsia="Times New Roman" w:hAnsi="Arial" w:cs="Arial"/>
          <w:color w:val="000000"/>
          <w:sz w:val="24"/>
          <w:szCs w:val="24"/>
          <w:lang w:val="es-ES_tradnl" w:eastAsia="es-ES_tradnl"/>
        </w:rPr>
      </w:pPr>
      <w:r w:rsidRPr="00744B82">
        <w:rPr>
          <w:rFonts w:ascii="Arial" w:eastAsia="Times New Roman" w:hAnsi="Arial" w:cs="Arial"/>
          <w:color w:val="000000"/>
          <w:sz w:val="24"/>
          <w:szCs w:val="24"/>
          <w:lang w:val="es-ES_tradnl" w:eastAsia="es-ES_tradnl"/>
        </w:rPr>
        <w:t xml:space="preserve">La capacidad </w:t>
      </w:r>
      <w:r>
        <w:rPr>
          <w:rFonts w:ascii="Arial" w:eastAsia="Times New Roman" w:hAnsi="Arial" w:cs="Arial"/>
          <w:color w:val="000000"/>
          <w:sz w:val="24"/>
          <w:szCs w:val="24"/>
          <w:lang w:val="es-ES_tradnl" w:eastAsia="es-ES_tradnl"/>
        </w:rPr>
        <w:t xml:space="preserve">del </w:t>
      </w:r>
      <w:r>
        <w:rPr>
          <w:rFonts w:ascii="Arial" w:eastAsia="Times New Roman" w:hAnsi="Arial" w:cs="Arial"/>
          <w:sz w:val="24"/>
          <w:szCs w:val="24"/>
          <w:lang w:val="es-PE" w:eastAsia="es-PE"/>
        </w:rPr>
        <w:t xml:space="preserve">Licenciado en Educación </w:t>
      </w:r>
      <w:r w:rsidRPr="00744B82">
        <w:rPr>
          <w:rFonts w:ascii="Arial" w:eastAsia="Times New Roman" w:hAnsi="Arial" w:cs="Arial"/>
          <w:color w:val="000000"/>
          <w:sz w:val="24"/>
          <w:szCs w:val="24"/>
          <w:lang w:val="es-ES_tradnl" w:eastAsia="es-ES_tradnl"/>
        </w:rPr>
        <w:t xml:space="preserve">para actuar en situaciones </w:t>
      </w:r>
      <w:r>
        <w:rPr>
          <w:rFonts w:ascii="Arial" w:eastAsia="Times New Roman" w:hAnsi="Arial" w:cs="Arial"/>
          <w:color w:val="000000"/>
          <w:sz w:val="24"/>
          <w:szCs w:val="24"/>
          <w:lang w:val="es-ES_tradnl" w:eastAsia="es-ES_tradnl"/>
        </w:rPr>
        <w:t>de desastres</w:t>
      </w:r>
      <w:r w:rsidRPr="00744B82">
        <w:rPr>
          <w:rFonts w:ascii="Arial" w:eastAsia="Times New Roman" w:hAnsi="Arial" w:cs="Arial"/>
          <w:color w:val="000000"/>
          <w:sz w:val="24"/>
          <w:szCs w:val="24"/>
          <w:lang w:val="es-ES_tradnl" w:eastAsia="es-ES_tradnl"/>
        </w:rPr>
        <w:t xml:space="preserve"> y de enseñar a sus educandos para </w:t>
      </w:r>
      <w:r>
        <w:rPr>
          <w:rFonts w:ascii="Arial" w:eastAsia="Times New Roman" w:hAnsi="Arial" w:cs="Arial"/>
          <w:color w:val="000000"/>
          <w:sz w:val="24"/>
          <w:szCs w:val="24"/>
          <w:lang w:val="es-ES_tradnl" w:eastAsia="es-ES_tradnl"/>
        </w:rPr>
        <w:t>que actúen</w:t>
      </w:r>
      <w:r w:rsidRPr="00744B82">
        <w:rPr>
          <w:rFonts w:ascii="Arial" w:eastAsia="Times New Roman" w:hAnsi="Arial" w:cs="Arial"/>
          <w:color w:val="000000"/>
          <w:sz w:val="24"/>
          <w:szCs w:val="24"/>
          <w:lang w:val="es-ES_tradnl" w:eastAsia="es-ES_tradnl"/>
        </w:rPr>
        <w:t xml:space="preserve"> con conocimiento de causa ante los diferentes eventos</w:t>
      </w:r>
      <w:r>
        <w:rPr>
          <w:rFonts w:ascii="Arial" w:eastAsia="Times New Roman" w:hAnsi="Arial" w:cs="Arial"/>
          <w:color w:val="000000"/>
          <w:sz w:val="24"/>
          <w:szCs w:val="24"/>
          <w:lang w:val="es-ES_tradnl" w:eastAsia="es-ES_tradnl"/>
        </w:rPr>
        <w:t xml:space="preserve"> o fenómenos que los originen</w:t>
      </w:r>
      <w:r w:rsidRPr="00744B82">
        <w:rPr>
          <w:rFonts w:ascii="Arial" w:eastAsia="Times New Roman" w:hAnsi="Arial" w:cs="Arial"/>
          <w:color w:val="000000"/>
          <w:sz w:val="24"/>
          <w:szCs w:val="24"/>
          <w:lang w:val="es-ES_tradnl" w:eastAsia="es-ES_tradnl"/>
        </w:rPr>
        <w:t>.</w:t>
      </w:r>
    </w:p>
    <w:p w:rsidR="006D5405" w:rsidRDefault="0081687E" w:rsidP="004731DD">
      <w:pPr>
        <w:numPr>
          <w:ilvl w:val="0"/>
          <w:numId w:val="14"/>
        </w:numPr>
        <w:spacing w:before="40" w:after="40" w:line="276" w:lineRule="auto"/>
        <w:ind w:left="-377" w:right="-850"/>
        <w:jc w:val="both"/>
        <w:rPr>
          <w:rFonts w:ascii="Arial" w:eastAsia="Times New Roman" w:hAnsi="Arial" w:cs="Arial"/>
          <w:b/>
          <w:color w:val="000000"/>
          <w:sz w:val="24"/>
          <w:szCs w:val="24"/>
          <w:lang w:val="es-ES_tradnl" w:eastAsia="es-ES_tradnl"/>
        </w:rPr>
      </w:pPr>
      <w:r w:rsidRPr="00744B82">
        <w:rPr>
          <w:rFonts w:ascii="Arial" w:eastAsia="Times New Roman" w:hAnsi="Arial" w:cs="Arial"/>
          <w:color w:val="000000"/>
          <w:sz w:val="24"/>
          <w:szCs w:val="24"/>
          <w:lang w:val="es-ES_tradnl" w:eastAsia="es-ES_tradnl"/>
        </w:rPr>
        <w:t xml:space="preserve">Las acciones para enfrentar la subversión política e ideológica del imperialismo norteamericano y sus lacayos centrando la atención en el lugar y papel de los maestros en formación </w:t>
      </w:r>
      <w:r>
        <w:rPr>
          <w:rFonts w:ascii="Arial" w:eastAsia="Times New Roman" w:hAnsi="Arial" w:cs="Arial"/>
          <w:color w:val="000000"/>
          <w:sz w:val="24"/>
          <w:szCs w:val="24"/>
          <w:lang w:val="es-ES_tradnl" w:eastAsia="es-ES_tradnl"/>
        </w:rPr>
        <w:t>de la carrera Licenciatura en Educación</w:t>
      </w:r>
      <w:r w:rsidR="004731DD">
        <w:rPr>
          <w:rFonts w:ascii="Arial" w:eastAsia="Times New Roman" w:hAnsi="Arial" w:cs="Arial"/>
          <w:color w:val="000000"/>
          <w:sz w:val="24"/>
          <w:szCs w:val="24"/>
          <w:lang w:val="es-ES_tradnl" w:eastAsia="es-ES_tradnl"/>
        </w:rPr>
        <w:t>.</w:t>
      </w:r>
      <w:r w:rsidR="004731DD">
        <w:rPr>
          <w:rFonts w:ascii="Arial" w:eastAsia="Times New Roman" w:hAnsi="Arial" w:cs="Arial"/>
          <w:b/>
          <w:color w:val="000000"/>
          <w:sz w:val="24"/>
          <w:szCs w:val="24"/>
          <w:lang w:val="es-ES_tradnl" w:eastAsia="es-ES_tradnl"/>
        </w:rPr>
        <w:t xml:space="preserve"> </w:t>
      </w:r>
    </w:p>
    <w:p w:rsidR="0081687E" w:rsidRPr="00744B82" w:rsidRDefault="0081687E" w:rsidP="00F21732">
      <w:pPr>
        <w:spacing w:before="40" w:after="40"/>
        <w:ind w:left="-850"/>
        <w:jc w:val="both"/>
        <w:rPr>
          <w:rFonts w:ascii="Arial" w:eastAsia="Times New Roman" w:hAnsi="Arial" w:cs="Arial"/>
          <w:b/>
          <w:color w:val="000000"/>
          <w:sz w:val="24"/>
          <w:szCs w:val="24"/>
          <w:lang w:val="es-ES_tradnl" w:eastAsia="es-ES_tradnl"/>
        </w:rPr>
      </w:pPr>
      <w:r w:rsidRPr="00744B82">
        <w:rPr>
          <w:rFonts w:ascii="Arial" w:eastAsia="Times New Roman" w:hAnsi="Arial" w:cs="Arial"/>
          <w:b/>
          <w:color w:val="000000"/>
          <w:sz w:val="24"/>
          <w:szCs w:val="24"/>
          <w:lang w:val="es-ES_tradnl" w:eastAsia="es-ES_tradnl"/>
        </w:rPr>
        <w:t>E</w:t>
      </w:r>
      <w:r>
        <w:rPr>
          <w:rFonts w:ascii="Arial" w:eastAsia="Times New Roman" w:hAnsi="Arial" w:cs="Arial"/>
          <w:b/>
          <w:color w:val="000000"/>
          <w:sz w:val="24"/>
          <w:szCs w:val="24"/>
          <w:lang w:val="es-ES_tradnl" w:eastAsia="es-ES_tradnl"/>
        </w:rPr>
        <w:t>valuar</w:t>
      </w:r>
      <w:r w:rsidRPr="00744B82">
        <w:rPr>
          <w:rFonts w:ascii="Arial" w:eastAsia="Times New Roman" w:hAnsi="Arial" w:cs="Arial"/>
          <w:b/>
          <w:color w:val="000000"/>
          <w:sz w:val="24"/>
          <w:szCs w:val="24"/>
          <w:lang w:val="es-ES_tradnl" w:eastAsia="es-ES_tradnl"/>
        </w:rPr>
        <w:t>:</w:t>
      </w:r>
    </w:p>
    <w:p w:rsidR="004731DD" w:rsidRDefault="0081687E" w:rsidP="004B579D">
      <w:pPr>
        <w:numPr>
          <w:ilvl w:val="0"/>
          <w:numId w:val="15"/>
        </w:numPr>
        <w:spacing w:before="40" w:after="40" w:line="276" w:lineRule="auto"/>
        <w:ind w:left="-434" w:right="-850"/>
        <w:jc w:val="both"/>
        <w:rPr>
          <w:rFonts w:ascii="Arial" w:eastAsia="Times New Roman" w:hAnsi="Arial" w:cs="Arial"/>
          <w:color w:val="000000"/>
          <w:sz w:val="24"/>
          <w:szCs w:val="24"/>
          <w:lang w:val="es-ES_tradnl" w:eastAsia="es-ES_tradnl"/>
        </w:rPr>
      </w:pPr>
      <w:r w:rsidRPr="004731DD">
        <w:rPr>
          <w:rFonts w:ascii="Arial" w:eastAsia="Times New Roman" w:hAnsi="Arial" w:cs="Arial"/>
          <w:color w:val="000000"/>
          <w:sz w:val="24"/>
          <w:szCs w:val="24"/>
          <w:lang w:val="es-ES_tradnl" w:eastAsia="es-ES_tradnl"/>
        </w:rPr>
        <w:t>Los riesgos, amenazas y agresiones que puedan influir en la Seguridad Nacional</w:t>
      </w:r>
      <w:r w:rsidR="004731DD" w:rsidRPr="004731DD">
        <w:rPr>
          <w:rFonts w:ascii="Arial" w:eastAsia="Times New Roman" w:hAnsi="Arial" w:cs="Arial"/>
          <w:color w:val="000000"/>
          <w:sz w:val="24"/>
          <w:szCs w:val="24"/>
          <w:lang w:val="es-ES_tradnl" w:eastAsia="es-ES_tradnl"/>
        </w:rPr>
        <w:t xml:space="preserve">. </w:t>
      </w:r>
    </w:p>
    <w:p w:rsidR="0081687E" w:rsidRPr="004731DD" w:rsidRDefault="0081687E" w:rsidP="004B579D">
      <w:pPr>
        <w:numPr>
          <w:ilvl w:val="0"/>
          <w:numId w:val="15"/>
        </w:numPr>
        <w:spacing w:before="40" w:after="40" w:line="276" w:lineRule="auto"/>
        <w:ind w:left="-434" w:right="-850"/>
        <w:jc w:val="both"/>
        <w:rPr>
          <w:rFonts w:ascii="Arial" w:eastAsia="Times New Roman" w:hAnsi="Arial" w:cs="Arial"/>
          <w:color w:val="000000"/>
          <w:sz w:val="24"/>
          <w:szCs w:val="24"/>
          <w:lang w:val="es-ES_tradnl" w:eastAsia="es-ES_tradnl"/>
        </w:rPr>
      </w:pPr>
      <w:r w:rsidRPr="004731DD">
        <w:rPr>
          <w:rFonts w:ascii="Arial" w:eastAsia="Times New Roman" w:hAnsi="Arial" w:cs="Arial"/>
          <w:color w:val="000000"/>
          <w:sz w:val="24"/>
          <w:szCs w:val="24"/>
          <w:lang w:val="es-ES_tradnl" w:eastAsia="es-ES_tradnl"/>
        </w:rPr>
        <w:t xml:space="preserve">Los riesgos, amenazas y agresiones a la Seguridad Nacional </w:t>
      </w:r>
      <w:r w:rsidR="004731DD">
        <w:rPr>
          <w:rFonts w:ascii="Arial" w:eastAsia="Times New Roman" w:hAnsi="Arial" w:cs="Arial"/>
          <w:color w:val="000000"/>
          <w:sz w:val="24"/>
          <w:szCs w:val="24"/>
          <w:lang w:val="es-ES_tradnl" w:eastAsia="es-ES_tradnl"/>
        </w:rPr>
        <w:t xml:space="preserve">específicamente </w:t>
      </w:r>
      <w:r w:rsidRPr="004731DD">
        <w:rPr>
          <w:rFonts w:ascii="Arial" w:eastAsia="Times New Roman" w:hAnsi="Arial" w:cs="Arial"/>
          <w:color w:val="000000"/>
          <w:sz w:val="24"/>
          <w:szCs w:val="24"/>
          <w:lang w:val="es-ES_tradnl" w:eastAsia="es-ES_tradnl"/>
        </w:rPr>
        <w:t>vinculadas con la formación de las nuevas generaciones.</w:t>
      </w:r>
    </w:p>
    <w:p w:rsidR="0081687E" w:rsidRPr="00B819DB" w:rsidRDefault="0081687E" w:rsidP="00F97B07">
      <w:pPr>
        <w:numPr>
          <w:ilvl w:val="0"/>
          <w:numId w:val="15"/>
        </w:numPr>
        <w:spacing w:before="40" w:after="40" w:line="276" w:lineRule="auto"/>
        <w:ind w:left="-434" w:right="-850"/>
        <w:jc w:val="both"/>
        <w:rPr>
          <w:rFonts w:ascii="Arial" w:eastAsia="Times New Roman" w:hAnsi="Arial" w:cs="Arial"/>
          <w:color w:val="000000"/>
          <w:sz w:val="24"/>
          <w:szCs w:val="24"/>
          <w:lang w:val="es-ES_tradnl" w:eastAsia="es-ES_tradnl"/>
        </w:rPr>
      </w:pPr>
      <w:r>
        <w:rPr>
          <w:rFonts w:ascii="Arial" w:eastAsia="Times New Roman" w:hAnsi="Arial" w:cs="Arial"/>
          <w:color w:val="000000"/>
          <w:sz w:val="24"/>
          <w:szCs w:val="24"/>
          <w:lang w:val="es-ES_tradnl" w:eastAsia="es-ES_tradnl"/>
        </w:rPr>
        <w:t xml:space="preserve">El </w:t>
      </w:r>
      <w:r w:rsidRPr="00B819DB">
        <w:rPr>
          <w:rFonts w:ascii="Arial" w:eastAsia="Times New Roman" w:hAnsi="Arial" w:cs="Arial"/>
          <w:color w:val="000000"/>
          <w:sz w:val="24"/>
          <w:szCs w:val="24"/>
          <w:lang w:val="es-ES_tradnl" w:eastAsia="es-ES_tradnl"/>
        </w:rPr>
        <w:t xml:space="preserve">contenido del plan de reducción de desastres de un centro </w:t>
      </w:r>
      <w:r w:rsidR="004731DD">
        <w:rPr>
          <w:rFonts w:ascii="Arial" w:eastAsia="Times New Roman" w:hAnsi="Arial" w:cs="Arial"/>
          <w:color w:val="000000"/>
          <w:sz w:val="24"/>
          <w:szCs w:val="24"/>
          <w:lang w:val="es-ES_tradnl" w:eastAsia="es-ES_tradnl"/>
        </w:rPr>
        <w:t xml:space="preserve">educacional </w:t>
      </w:r>
      <w:r w:rsidRPr="00B819DB">
        <w:rPr>
          <w:rFonts w:ascii="Arial" w:eastAsia="Times New Roman" w:hAnsi="Arial" w:cs="Arial"/>
          <w:color w:val="000000"/>
          <w:sz w:val="24"/>
          <w:szCs w:val="24"/>
          <w:lang w:val="es-ES_tradnl" w:eastAsia="es-ES_tradnl"/>
        </w:rPr>
        <w:t xml:space="preserve">donde realicen sus prácticas de producción y servicios, en correspondencia con las funciones que debe cumplir </w:t>
      </w:r>
      <w:r w:rsidR="00F21732">
        <w:rPr>
          <w:rFonts w:ascii="Arial" w:eastAsia="Times New Roman" w:hAnsi="Arial" w:cs="Arial"/>
          <w:color w:val="000000"/>
          <w:sz w:val="24"/>
          <w:szCs w:val="24"/>
          <w:lang w:val="es-ES_tradnl" w:eastAsia="es-ES_tradnl"/>
        </w:rPr>
        <w:t xml:space="preserve">los licenciados de las mencionadas carreras </w:t>
      </w:r>
      <w:r w:rsidRPr="00B819DB">
        <w:rPr>
          <w:rFonts w:ascii="Arial" w:eastAsia="Times New Roman" w:hAnsi="Arial" w:cs="Arial"/>
          <w:color w:val="000000"/>
          <w:sz w:val="24"/>
          <w:szCs w:val="24"/>
          <w:lang w:val="es-ES_tradnl" w:eastAsia="es-ES_tradnl"/>
        </w:rPr>
        <w:t>en el contexto de la Seguridad Nacional.</w:t>
      </w:r>
    </w:p>
    <w:p w:rsidR="0081687E" w:rsidRPr="004731DD" w:rsidRDefault="0081687E" w:rsidP="002F1F8B">
      <w:pPr>
        <w:numPr>
          <w:ilvl w:val="0"/>
          <w:numId w:val="15"/>
        </w:numPr>
        <w:spacing w:before="40" w:after="40" w:line="276" w:lineRule="auto"/>
        <w:ind w:left="-434" w:right="-850"/>
        <w:jc w:val="both"/>
        <w:rPr>
          <w:rFonts w:ascii="Arial" w:eastAsia="Times New Roman" w:hAnsi="Arial" w:cs="Arial"/>
          <w:color w:val="000000"/>
          <w:sz w:val="24"/>
          <w:szCs w:val="24"/>
          <w:lang w:val="es-ES_tradnl" w:eastAsia="es-ES_tradnl"/>
        </w:rPr>
      </w:pPr>
      <w:r w:rsidRPr="004731DD">
        <w:rPr>
          <w:rFonts w:ascii="Arial" w:eastAsia="Times New Roman" w:hAnsi="Arial" w:cs="Arial"/>
          <w:color w:val="000000"/>
          <w:sz w:val="24"/>
          <w:szCs w:val="24"/>
          <w:lang w:val="es-ES_tradnl" w:eastAsia="es-ES_tradnl"/>
        </w:rPr>
        <w:t>La organización y realización de las principales medidas de protección de los estudiantes y trabajadores, así como de los medios materiales, bajo la responsabilidad del</w:t>
      </w:r>
      <w:r w:rsidRPr="004731DD">
        <w:rPr>
          <w:rFonts w:ascii="Arial" w:eastAsia="Times New Roman" w:hAnsi="Arial" w:cs="Arial"/>
          <w:sz w:val="24"/>
          <w:szCs w:val="24"/>
          <w:lang w:val="es-PE" w:eastAsia="es-PE"/>
        </w:rPr>
        <w:t xml:space="preserve"> Licenciado en Educación</w:t>
      </w:r>
      <w:r w:rsidR="00F21732" w:rsidRPr="004731DD">
        <w:rPr>
          <w:rFonts w:ascii="Arial" w:eastAsia="Times New Roman" w:hAnsi="Arial" w:cs="Arial"/>
          <w:color w:val="000000"/>
          <w:sz w:val="24"/>
          <w:szCs w:val="24"/>
          <w:lang w:val="es-ES_tradnl" w:eastAsia="es-ES_tradnl"/>
        </w:rPr>
        <w:t xml:space="preserve"> </w:t>
      </w:r>
      <w:r w:rsidRPr="004731DD">
        <w:rPr>
          <w:rFonts w:ascii="Arial" w:eastAsia="Times New Roman" w:hAnsi="Arial" w:cs="Arial"/>
          <w:color w:val="000000"/>
          <w:sz w:val="24"/>
          <w:szCs w:val="24"/>
          <w:lang w:val="es-ES_tradnl" w:eastAsia="es-ES_tradnl"/>
        </w:rPr>
        <w:t>durante las situaciones de desastres.</w:t>
      </w:r>
    </w:p>
    <w:p w:rsidR="0081687E" w:rsidRPr="00744B82" w:rsidRDefault="0081687E" w:rsidP="00F97B07">
      <w:pPr>
        <w:numPr>
          <w:ilvl w:val="0"/>
          <w:numId w:val="15"/>
        </w:numPr>
        <w:spacing w:before="40" w:after="40" w:line="276" w:lineRule="auto"/>
        <w:ind w:left="-434" w:right="-850"/>
        <w:jc w:val="both"/>
        <w:rPr>
          <w:rFonts w:ascii="Arial" w:eastAsia="Times New Roman" w:hAnsi="Arial" w:cs="Arial"/>
          <w:color w:val="000000"/>
          <w:sz w:val="24"/>
          <w:szCs w:val="24"/>
          <w:lang w:val="es-ES_tradnl" w:eastAsia="es-ES_tradnl"/>
        </w:rPr>
      </w:pPr>
      <w:r w:rsidRPr="00744B82">
        <w:rPr>
          <w:rFonts w:ascii="Arial" w:eastAsia="Times New Roman" w:hAnsi="Arial" w:cs="Arial"/>
          <w:color w:val="000000"/>
          <w:sz w:val="24"/>
          <w:szCs w:val="24"/>
          <w:lang w:val="es-ES_tradnl" w:eastAsia="es-ES_tradnl"/>
        </w:rPr>
        <w:t>Las consecuencias de los principales tipos de desastres y las</w:t>
      </w:r>
      <w:r w:rsidR="00075E7E">
        <w:rPr>
          <w:rFonts w:ascii="Arial" w:eastAsia="Times New Roman" w:hAnsi="Arial" w:cs="Arial"/>
          <w:color w:val="000000"/>
          <w:sz w:val="24"/>
          <w:szCs w:val="24"/>
          <w:lang w:val="es-ES_tradnl" w:eastAsia="es-ES_tradnl"/>
        </w:rPr>
        <w:t xml:space="preserve"> medidas de </w:t>
      </w:r>
      <w:r>
        <w:rPr>
          <w:rFonts w:ascii="Arial" w:eastAsia="Times New Roman" w:hAnsi="Arial" w:cs="Arial"/>
          <w:color w:val="000000"/>
          <w:sz w:val="24"/>
          <w:szCs w:val="24"/>
          <w:lang w:val="es-ES_tradnl" w:eastAsia="es-ES_tradnl"/>
        </w:rPr>
        <w:t>D</w:t>
      </w:r>
      <w:r w:rsidRPr="00744B82">
        <w:rPr>
          <w:rFonts w:ascii="Arial" w:eastAsia="Times New Roman" w:hAnsi="Arial" w:cs="Arial"/>
          <w:color w:val="000000"/>
          <w:sz w:val="24"/>
          <w:szCs w:val="24"/>
          <w:lang w:val="es-ES_tradnl" w:eastAsia="es-ES_tradnl"/>
        </w:rPr>
        <w:t xml:space="preserve">efensa </w:t>
      </w:r>
      <w:r>
        <w:rPr>
          <w:rFonts w:ascii="Arial" w:eastAsia="Times New Roman" w:hAnsi="Arial" w:cs="Arial"/>
          <w:color w:val="000000"/>
          <w:sz w:val="24"/>
          <w:szCs w:val="24"/>
          <w:lang w:val="es-ES_tradnl" w:eastAsia="es-ES_tradnl"/>
        </w:rPr>
        <w:t>C</w:t>
      </w:r>
      <w:r w:rsidRPr="00744B82">
        <w:rPr>
          <w:rFonts w:ascii="Arial" w:eastAsia="Times New Roman" w:hAnsi="Arial" w:cs="Arial"/>
          <w:color w:val="000000"/>
          <w:sz w:val="24"/>
          <w:szCs w:val="24"/>
          <w:lang w:val="es-ES_tradnl" w:eastAsia="es-ES_tradnl"/>
        </w:rPr>
        <w:t xml:space="preserve">ivil que deben adoptarse ante esta situación, así como también el contenido del Plan de Reducción de Desastres de los centros </w:t>
      </w:r>
      <w:r w:rsidR="004731DD">
        <w:rPr>
          <w:rFonts w:ascii="Arial" w:eastAsia="Times New Roman" w:hAnsi="Arial" w:cs="Arial"/>
          <w:color w:val="000000"/>
          <w:sz w:val="24"/>
          <w:szCs w:val="24"/>
          <w:lang w:val="es-ES_tradnl" w:eastAsia="es-ES_tradnl"/>
        </w:rPr>
        <w:t>educacionales</w:t>
      </w:r>
      <w:r w:rsidRPr="00744B82">
        <w:rPr>
          <w:rFonts w:ascii="Arial" w:eastAsia="Times New Roman" w:hAnsi="Arial" w:cs="Arial"/>
          <w:color w:val="000000"/>
          <w:sz w:val="24"/>
          <w:szCs w:val="24"/>
          <w:lang w:val="es-ES_tradnl" w:eastAsia="es-ES_tradnl"/>
        </w:rPr>
        <w:t>.</w:t>
      </w:r>
    </w:p>
    <w:p w:rsidR="004731DD" w:rsidRPr="004731DD" w:rsidRDefault="004731DD" w:rsidP="00F21732">
      <w:pPr>
        <w:autoSpaceDE w:val="0"/>
        <w:autoSpaceDN w:val="0"/>
        <w:spacing w:before="40" w:after="40"/>
        <w:ind w:left="-850"/>
        <w:jc w:val="both"/>
        <w:rPr>
          <w:rFonts w:ascii="Arial" w:eastAsia="Times New Roman" w:hAnsi="Arial" w:cs="Arial"/>
          <w:b/>
          <w:color w:val="000000"/>
          <w:sz w:val="24"/>
          <w:szCs w:val="24"/>
          <w:lang w:val="es-ES" w:eastAsia="x-none"/>
        </w:rPr>
      </w:pPr>
    </w:p>
    <w:p w:rsidR="0081687E" w:rsidRPr="00744B82" w:rsidRDefault="0081687E" w:rsidP="00F21732">
      <w:pPr>
        <w:autoSpaceDE w:val="0"/>
        <w:autoSpaceDN w:val="0"/>
        <w:spacing w:before="40" w:after="40"/>
        <w:ind w:left="-850"/>
        <w:jc w:val="both"/>
        <w:rPr>
          <w:rFonts w:ascii="Arial" w:eastAsia="Times New Roman" w:hAnsi="Arial" w:cs="Arial"/>
          <w:b/>
          <w:color w:val="000000"/>
          <w:sz w:val="24"/>
          <w:szCs w:val="24"/>
          <w:lang w:eastAsia="x-none"/>
        </w:rPr>
      </w:pPr>
      <w:r>
        <w:rPr>
          <w:rFonts w:ascii="Arial" w:eastAsia="Times New Roman" w:hAnsi="Arial" w:cs="Arial"/>
          <w:b/>
          <w:color w:val="000000"/>
          <w:sz w:val="24"/>
          <w:szCs w:val="24"/>
          <w:lang w:eastAsia="x-none"/>
        </w:rPr>
        <w:t>Investigar</w:t>
      </w:r>
      <w:r w:rsidRPr="00744B82">
        <w:rPr>
          <w:rFonts w:ascii="Arial" w:eastAsia="Times New Roman" w:hAnsi="Arial" w:cs="Arial"/>
          <w:b/>
          <w:color w:val="000000"/>
          <w:sz w:val="24"/>
          <w:szCs w:val="24"/>
          <w:lang w:val="x-none" w:eastAsia="x-none"/>
        </w:rPr>
        <w:t>:</w:t>
      </w:r>
    </w:p>
    <w:p w:rsidR="0081687E" w:rsidRDefault="0081687E" w:rsidP="00F97B07">
      <w:pPr>
        <w:numPr>
          <w:ilvl w:val="0"/>
          <w:numId w:val="16"/>
        </w:numPr>
        <w:spacing w:after="0" w:line="240" w:lineRule="auto"/>
        <w:ind w:left="-434" w:right="-850"/>
        <w:jc w:val="both"/>
        <w:rPr>
          <w:rFonts w:ascii="Arial" w:eastAsia="Times New Roman" w:hAnsi="Arial" w:cs="Arial"/>
          <w:color w:val="000000"/>
          <w:sz w:val="24"/>
          <w:szCs w:val="24"/>
          <w:lang w:val="es-ES_tradnl" w:eastAsia="es-ES_tradnl"/>
        </w:rPr>
      </w:pPr>
      <w:r w:rsidRPr="00744B82">
        <w:rPr>
          <w:rFonts w:ascii="Arial" w:eastAsia="Times New Roman" w:hAnsi="Arial" w:cs="Arial"/>
          <w:color w:val="000000"/>
          <w:sz w:val="24"/>
          <w:szCs w:val="24"/>
          <w:lang w:val="es-ES_tradnl" w:eastAsia="es-ES_tradnl"/>
        </w:rPr>
        <w:t xml:space="preserve">Los elementos que se tienen en cuenta para determinar el nivel de </w:t>
      </w:r>
      <w:r>
        <w:rPr>
          <w:rFonts w:ascii="Arial" w:eastAsia="Times New Roman" w:hAnsi="Arial" w:cs="Arial"/>
          <w:color w:val="000000"/>
          <w:sz w:val="24"/>
          <w:szCs w:val="24"/>
          <w:lang w:val="es-ES_tradnl" w:eastAsia="es-ES_tradnl"/>
        </w:rPr>
        <w:t>contribución a la Seguridad Nacional de Cuba</w:t>
      </w:r>
      <w:r w:rsidRPr="00744B82">
        <w:rPr>
          <w:rFonts w:ascii="Arial" w:eastAsia="Times New Roman" w:hAnsi="Arial" w:cs="Arial"/>
          <w:color w:val="000000"/>
          <w:sz w:val="24"/>
          <w:szCs w:val="24"/>
          <w:lang w:val="es-ES_tradnl" w:eastAsia="es-ES_tradnl"/>
        </w:rPr>
        <w:t>, alcanzado por una entidad económica</w:t>
      </w:r>
      <w:r>
        <w:rPr>
          <w:rFonts w:ascii="Arial" w:eastAsia="Times New Roman" w:hAnsi="Arial" w:cs="Arial"/>
          <w:color w:val="000000"/>
          <w:sz w:val="24"/>
          <w:szCs w:val="24"/>
          <w:lang w:val="es-ES_tradnl" w:eastAsia="es-ES_tradnl"/>
        </w:rPr>
        <w:t>, de servicios</w:t>
      </w:r>
      <w:r w:rsidRPr="00744B82">
        <w:rPr>
          <w:rFonts w:ascii="Arial" w:eastAsia="Times New Roman" w:hAnsi="Arial" w:cs="Arial"/>
          <w:color w:val="000000"/>
          <w:sz w:val="24"/>
          <w:szCs w:val="24"/>
          <w:lang w:val="es-ES_tradnl" w:eastAsia="es-ES_tradnl"/>
        </w:rPr>
        <w:t xml:space="preserve"> o institución.</w:t>
      </w:r>
    </w:p>
    <w:p w:rsidR="0081687E" w:rsidRPr="00584A8D" w:rsidRDefault="0081687E" w:rsidP="00F97B07">
      <w:pPr>
        <w:numPr>
          <w:ilvl w:val="0"/>
          <w:numId w:val="16"/>
        </w:numPr>
        <w:spacing w:after="0" w:line="240" w:lineRule="auto"/>
        <w:ind w:left="-434" w:right="-850"/>
        <w:jc w:val="both"/>
        <w:rPr>
          <w:rFonts w:ascii="Arial" w:eastAsia="Times New Roman" w:hAnsi="Arial" w:cs="Arial"/>
          <w:color w:val="000000"/>
          <w:sz w:val="24"/>
          <w:szCs w:val="24"/>
          <w:lang w:val="es-ES_tradnl" w:eastAsia="es-ES_tradnl"/>
        </w:rPr>
      </w:pPr>
      <w:r w:rsidRPr="00584A8D">
        <w:rPr>
          <w:rFonts w:ascii="Arial" w:eastAsia="Times New Roman" w:hAnsi="Arial" w:cs="Arial"/>
          <w:color w:val="000000"/>
          <w:sz w:val="24"/>
          <w:szCs w:val="24"/>
          <w:lang w:val="es-ES_tradnl" w:eastAsia="es-ES_tradnl"/>
        </w:rPr>
        <w:t>El nivel de cumplimiento de las dimensiones de la Seguridad Nacional en el centro</w:t>
      </w:r>
      <w:r w:rsidRPr="00584A8D">
        <w:rPr>
          <w:rFonts w:ascii="Arial" w:eastAsia="Times New Roman" w:hAnsi="Arial" w:cs="Arial"/>
          <w:sz w:val="24"/>
          <w:szCs w:val="24"/>
          <w:lang w:val="es-PE" w:eastAsia="es-PE"/>
        </w:rPr>
        <w:t xml:space="preserve"> </w:t>
      </w:r>
      <w:r w:rsidR="004731DD">
        <w:rPr>
          <w:rFonts w:ascii="Arial" w:eastAsia="Times New Roman" w:hAnsi="Arial" w:cs="Arial"/>
          <w:color w:val="000000"/>
          <w:sz w:val="24"/>
          <w:szCs w:val="24"/>
          <w:lang w:val="es-ES_tradnl" w:eastAsia="es-ES_tradnl"/>
        </w:rPr>
        <w:t>educacional</w:t>
      </w:r>
      <w:r w:rsidRPr="00584A8D">
        <w:rPr>
          <w:rFonts w:ascii="Arial" w:eastAsia="Times New Roman" w:hAnsi="Arial" w:cs="Arial"/>
          <w:color w:val="000000"/>
          <w:sz w:val="24"/>
          <w:szCs w:val="24"/>
          <w:lang w:val="es-ES_tradnl" w:eastAsia="es-ES_tradnl"/>
        </w:rPr>
        <w:t xml:space="preserve"> </w:t>
      </w:r>
      <w:r w:rsidRPr="00584A8D">
        <w:rPr>
          <w:rFonts w:ascii="Arial" w:eastAsia="Times New Roman" w:hAnsi="Arial" w:cs="Arial"/>
          <w:sz w:val="24"/>
          <w:szCs w:val="24"/>
          <w:lang w:val="es-PE" w:eastAsia="es-PE"/>
        </w:rPr>
        <w:t xml:space="preserve">donde el </w:t>
      </w:r>
      <w:r w:rsidR="004731DD">
        <w:rPr>
          <w:rFonts w:ascii="Arial" w:eastAsia="Times New Roman" w:hAnsi="Arial" w:cs="Arial"/>
          <w:color w:val="000000"/>
          <w:sz w:val="24"/>
          <w:szCs w:val="24"/>
          <w:lang w:val="es-ES_tradnl" w:eastAsia="es-ES_tradnl"/>
        </w:rPr>
        <w:t xml:space="preserve">especialista en formación </w:t>
      </w:r>
      <w:r w:rsidRPr="00584A8D">
        <w:rPr>
          <w:rFonts w:ascii="Arial" w:eastAsia="Times New Roman" w:hAnsi="Arial" w:cs="Arial"/>
          <w:sz w:val="24"/>
          <w:szCs w:val="24"/>
          <w:lang w:val="es-PE" w:eastAsia="es-PE"/>
        </w:rPr>
        <w:t>rea</w:t>
      </w:r>
      <w:r>
        <w:rPr>
          <w:rFonts w:ascii="Arial" w:eastAsia="Times New Roman" w:hAnsi="Arial" w:cs="Arial"/>
          <w:sz w:val="24"/>
          <w:szCs w:val="24"/>
          <w:lang w:val="es-PE" w:eastAsia="es-PE"/>
        </w:rPr>
        <w:t>lice</w:t>
      </w:r>
      <w:r w:rsidRPr="00584A8D">
        <w:rPr>
          <w:rFonts w:ascii="Arial" w:eastAsia="Times New Roman" w:hAnsi="Arial" w:cs="Arial"/>
          <w:color w:val="000000"/>
          <w:sz w:val="24"/>
          <w:szCs w:val="24"/>
          <w:lang w:val="es-ES_tradnl" w:eastAsia="es-ES_tradnl"/>
        </w:rPr>
        <w:t xml:space="preserve"> su</w:t>
      </w:r>
      <w:r w:rsidR="00075E7E">
        <w:rPr>
          <w:rFonts w:ascii="Arial" w:eastAsia="Times New Roman" w:hAnsi="Arial" w:cs="Arial"/>
          <w:color w:val="000000"/>
          <w:sz w:val="24"/>
          <w:szCs w:val="24"/>
          <w:lang w:val="es-ES_tradnl" w:eastAsia="es-ES_tradnl"/>
        </w:rPr>
        <w:t>s</w:t>
      </w:r>
      <w:r w:rsidRPr="00584A8D">
        <w:rPr>
          <w:rFonts w:ascii="Arial" w:eastAsia="Times New Roman" w:hAnsi="Arial" w:cs="Arial"/>
          <w:color w:val="000000"/>
          <w:sz w:val="24"/>
          <w:szCs w:val="24"/>
          <w:lang w:val="es-ES_tradnl" w:eastAsia="es-ES_tradnl"/>
        </w:rPr>
        <w:t xml:space="preserve"> práctica</w:t>
      </w:r>
      <w:r w:rsidR="00075E7E">
        <w:rPr>
          <w:rFonts w:ascii="Arial" w:eastAsia="Times New Roman" w:hAnsi="Arial" w:cs="Arial"/>
          <w:color w:val="000000"/>
          <w:sz w:val="24"/>
          <w:szCs w:val="24"/>
          <w:lang w:val="es-ES_tradnl" w:eastAsia="es-ES_tradnl"/>
        </w:rPr>
        <w:t>s</w:t>
      </w:r>
      <w:r w:rsidRPr="00584A8D">
        <w:rPr>
          <w:rFonts w:ascii="Arial" w:eastAsia="Times New Roman" w:hAnsi="Arial" w:cs="Arial"/>
          <w:color w:val="000000"/>
          <w:sz w:val="24"/>
          <w:szCs w:val="24"/>
          <w:lang w:val="es-ES_tradnl" w:eastAsia="es-ES_tradnl"/>
        </w:rPr>
        <w:t xml:space="preserve"> docente</w:t>
      </w:r>
      <w:r w:rsidR="00075E7E">
        <w:rPr>
          <w:rFonts w:ascii="Arial" w:eastAsia="Times New Roman" w:hAnsi="Arial" w:cs="Arial"/>
          <w:color w:val="000000"/>
          <w:sz w:val="24"/>
          <w:szCs w:val="24"/>
          <w:lang w:val="es-ES_tradnl" w:eastAsia="es-ES_tradnl"/>
        </w:rPr>
        <w:t>s</w:t>
      </w:r>
      <w:r w:rsidRPr="00584A8D">
        <w:rPr>
          <w:rFonts w:ascii="Arial" w:eastAsia="Times New Roman" w:hAnsi="Arial" w:cs="Arial"/>
          <w:color w:val="000000"/>
          <w:sz w:val="24"/>
          <w:szCs w:val="24"/>
          <w:lang w:val="es-ES_tradnl" w:eastAsia="es-ES_tradnl"/>
        </w:rPr>
        <w:t>.</w:t>
      </w:r>
    </w:p>
    <w:p w:rsidR="0081687E" w:rsidRPr="00AC0AF6" w:rsidRDefault="0081687E" w:rsidP="00F97B07">
      <w:pPr>
        <w:numPr>
          <w:ilvl w:val="0"/>
          <w:numId w:val="16"/>
        </w:numPr>
        <w:spacing w:after="0" w:line="240" w:lineRule="auto"/>
        <w:ind w:left="-434" w:right="-850"/>
        <w:jc w:val="both"/>
        <w:rPr>
          <w:rFonts w:ascii="Arial" w:eastAsia="Times New Roman" w:hAnsi="Arial" w:cs="Arial"/>
          <w:color w:val="000000"/>
          <w:sz w:val="24"/>
          <w:szCs w:val="24"/>
          <w:lang w:val="es-ES_tradnl" w:eastAsia="es-ES_tradnl"/>
        </w:rPr>
      </w:pPr>
      <w:r>
        <w:rPr>
          <w:rFonts w:ascii="Arial" w:eastAsia="Times New Roman" w:hAnsi="Arial" w:cs="Arial"/>
          <w:color w:val="000000"/>
          <w:sz w:val="24"/>
          <w:szCs w:val="24"/>
          <w:lang w:val="es-ES_tradnl" w:eastAsia="es-ES_tradnl"/>
        </w:rPr>
        <w:lastRenderedPageBreak/>
        <w:t>Las</w:t>
      </w:r>
      <w:r w:rsidRPr="00AC0AF6">
        <w:rPr>
          <w:rFonts w:ascii="Arial" w:eastAsia="Times New Roman" w:hAnsi="Arial" w:cs="Arial"/>
          <w:color w:val="000000"/>
          <w:sz w:val="24"/>
          <w:szCs w:val="24"/>
          <w:lang w:val="es-ES_tradnl" w:eastAsia="es-ES_tradnl"/>
        </w:rPr>
        <w:t xml:space="preserve"> amenazas internas y externas a la </w:t>
      </w:r>
      <w:r>
        <w:rPr>
          <w:rFonts w:ascii="Arial" w:eastAsia="Times New Roman" w:hAnsi="Arial" w:cs="Arial"/>
          <w:color w:val="000000"/>
          <w:sz w:val="24"/>
          <w:szCs w:val="24"/>
          <w:lang w:val="es-ES_tradnl" w:eastAsia="es-ES_tradnl"/>
        </w:rPr>
        <w:t>Seguridad N</w:t>
      </w:r>
      <w:r w:rsidRPr="00AC0AF6">
        <w:rPr>
          <w:rFonts w:ascii="Arial" w:eastAsia="Times New Roman" w:hAnsi="Arial" w:cs="Arial"/>
          <w:color w:val="000000"/>
          <w:sz w:val="24"/>
          <w:szCs w:val="24"/>
          <w:lang w:val="es-ES_tradnl" w:eastAsia="es-ES_tradnl"/>
        </w:rPr>
        <w:t>acional</w:t>
      </w:r>
      <w:r>
        <w:rPr>
          <w:rFonts w:ascii="Arial" w:eastAsia="Times New Roman" w:hAnsi="Arial" w:cs="Arial"/>
          <w:color w:val="000000"/>
          <w:sz w:val="24"/>
          <w:szCs w:val="24"/>
          <w:lang w:val="es-ES_tradnl" w:eastAsia="es-ES_tradnl"/>
        </w:rPr>
        <w:t>,</w:t>
      </w:r>
      <w:r w:rsidRPr="00AC0AF6">
        <w:rPr>
          <w:rFonts w:ascii="Arial" w:eastAsia="Times New Roman" w:hAnsi="Arial" w:cs="Arial"/>
          <w:color w:val="000000"/>
          <w:sz w:val="24"/>
          <w:szCs w:val="24"/>
          <w:lang w:val="es-ES_tradnl" w:eastAsia="es-ES_tradnl"/>
        </w:rPr>
        <w:t xml:space="preserve"> en el territorio donde se encuentra ubicado </w:t>
      </w:r>
      <w:r>
        <w:rPr>
          <w:rFonts w:ascii="Arial" w:eastAsia="Times New Roman" w:hAnsi="Arial" w:cs="Arial"/>
          <w:color w:val="000000"/>
          <w:sz w:val="24"/>
          <w:szCs w:val="24"/>
          <w:lang w:val="es-ES_tradnl" w:eastAsia="es-ES_tradnl"/>
        </w:rPr>
        <w:t>el</w:t>
      </w:r>
      <w:r w:rsidRPr="00AC0AF6">
        <w:rPr>
          <w:rFonts w:ascii="Arial" w:eastAsia="Times New Roman" w:hAnsi="Arial" w:cs="Arial"/>
          <w:color w:val="000000"/>
          <w:sz w:val="24"/>
          <w:szCs w:val="24"/>
          <w:lang w:val="es-ES_tradnl" w:eastAsia="es-ES_tradnl"/>
        </w:rPr>
        <w:t xml:space="preserve"> </w:t>
      </w:r>
      <w:r>
        <w:rPr>
          <w:rFonts w:ascii="Arial" w:eastAsia="Times New Roman" w:hAnsi="Arial" w:cs="Arial"/>
          <w:color w:val="000000"/>
          <w:sz w:val="24"/>
          <w:szCs w:val="24"/>
          <w:lang w:val="es-ES_tradnl" w:eastAsia="es-ES_tradnl"/>
        </w:rPr>
        <w:t xml:space="preserve">centro </w:t>
      </w:r>
      <w:r w:rsidR="004731DD">
        <w:rPr>
          <w:rFonts w:ascii="Arial" w:eastAsia="Times New Roman" w:hAnsi="Arial" w:cs="Arial"/>
          <w:color w:val="000000"/>
          <w:sz w:val="24"/>
          <w:szCs w:val="24"/>
          <w:lang w:val="es-ES_tradnl" w:eastAsia="es-ES_tradnl"/>
        </w:rPr>
        <w:t>educacional</w:t>
      </w:r>
      <w:r w:rsidR="00075E7E">
        <w:rPr>
          <w:rFonts w:ascii="Arial" w:eastAsia="Times New Roman" w:hAnsi="Arial" w:cs="Arial"/>
          <w:color w:val="000000"/>
          <w:sz w:val="24"/>
          <w:szCs w:val="24"/>
          <w:lang w:val="es-ES_tradnl" w:eastAsia="es-ES_tradnl"/>
        </w:rPr>
        <w:t xml:space="preserve"> donde </w:t>
      </w:r>
      <w:r w:rsidR="004731DD">
        <w:rPr>
          <w:rFonts w:ascii="Arial" w:eastAsia="Times New Roman" w:hAnsi="Arial" w:cs="Arial"/>
          <w:color w:val="000000"/>
          <w:sz w:val="24"/>
          <w:szCs w:val="24"/>
          <w:lang w:val="es-ES_tradnl" w:eastAsia="es-ES_tradnl"/>
        </w:rPr>
        <w:t xml:space="preserve">el especialista </w:t>
      </w:r>
      <w:r w:rsidRPr="00744B82">
        <w:rPr>
          <w:rFonts w:ascii="Arial" w:eastAsia="Times New Roman" w:hAnsi="Arial" w:cs="Arial"/>
          <w:color w:val="000000"/>
          <w:sz w:val="24"/>
          <w:szCs w:val="24"/>
          <w:lang w:val="es-ES_tradnl" w:eastAsia="es-ES_tradnl"/>
        </w:rPr>
        <w:t xml:space="preserve">en formación </w:t>
      </w:r>
      <w:r>
        <w:rPr>
          <w:rFonts w:ascii="Arial" w:eastAsia="Times New Roman" w:hAnsi="Arial" w:cs="Arial"/>
          <w:color w:val="000000"/>
          <w:sz w:val="24"/>
          <w:szCs w:val="24"/>
          <w:lang w:val="es-ES_tradnl" w:eastAsia="es-ES_tradnl"/>
        </w:rPr>
        <w:t>realice su</w:t>
      </w:r>
      <w:r w:rsidR="00075E7E">
        <w:rPr>
          <w:rFonts w:ascii="Arial" w:eastAsia="Times New Roman" w:hAnsi="Arial" w:cs="Arial"/>
          <w:color w:val="000000"/>
          <w:sz w:val="24"/>
          <w:szCs w:val="24"/>
          <w:lang w:val="es-ES_tradnl" w:eastAsia="es-ES_tradnl"/>
        </w:rPr>
        <w:t>s</w:t>
      </w:r>
      <w:r>
        <w:rPr>
          <w:rFonts w:ascii="Arial" w:eastAsia="Times New Roman" w:hAnsi="Arial" w:cs="Arial"/>
          <w:color w:val="000000"/>
          <w:sz w:val="24"/>
          <w:szCs w:val="24"/>
          <w:lang w:val="es-ES_tradnl" w:eastAsia="es-ES_tradnl"/>
        </w:rPr>
        <w:t xml:space="preserve"> práctica</w:t>
      </w:r>
      <w:r w:rsidR="00075E7E">
        <w:rPr>
          <w:rFonts w:ascii="Arial" w:eastAsia="Times New Roman" w:hAnsi="Arial" w:cs="Arial"/>
          <w:color w:val="000000"/>
          <w:sz w:val="24"/>
          <w:szCs w:val="24"/>
          <w:lang w:val="es-ES_tradnl" w:eastAsia="es-ES_tradnl"/>
        </w:rPr>
        <w:t>s</w:t>
      </w:r>
      <w:r>
        <w:rPr>
          <w:rFonts w:ascii="Arial" w:eastAsia="Times New Roman" w:hAnsi="Arial" w:cs="Arial"/>
          <w:color w:val="000000"/>
          <w:sz w:val="24"/>
          <w:szCs w:val="24"/>
          <w:lang w:val="es-ES_tradnl" w:eastAsia="es-ES_tradnl"/>
        </w:rPr>
        <w:t xml:space="preserve"> docente</w:t>
      </w:r>
      <w:r w:rsidR="00075E7E">
        <w:rPr>
          <w:rFonts w:ascii="Arial" w:eastAsia="Times New Roman" w:hAnsi="Arial" w:cs="Arial"/>
          <w:color w:val="000000"/>
          <w:sz w:val="24"/>
          <w:szCs w:val="24"/>
          <w:lang w:val="es-ES_tradnl" w:eastAsia="es-ES_tradnl"/>
        </w:rPr>
        <w:t>s</w:t>
      </w:r>
      <w:r w:rsidRPr="00AC0AF6">
        <w:rPr>
          <w:rFonts w:ascii="Arial" w:eastAsia="Times New Roman" w:hAnsi="Arial" w:cs="Arial"/>
          <w:color w:val="000000"/>
          <w:sz w:val="24"/>
          <w:szCs w:val="24"/>
          <w:lang w:val="es-ES_tradnl" w:eastAsia="es-ES_tradnl"/>
        </w:rPr>
        <w:t>, sobre todo a partir del re</w:t>
      </w:r>
      <w:r w:rsidR="00075E7E">
        <w:rPr>
          <w:rFonts w:ascii="Arial" w:eastAsia="Times New Roman" w:hAnsi="Arial" w:cs="Arial"/>
          <w:color w:val="000000"/>
          <w:sz w:val="24"/>
          <w:szCs w:val="24"/>
          <w:lang w:val="es-ES_tradnl" w:eastAsia="es-ES_tradnl"/>
        </w:rPr>
        <w:t xml:space="preserve">crudecimiento de las contradicciones </w:t>
      </w:r>
      <w:r w:rsidRPr="00AC0AF6">
        <w:rPr>
          <w:rFonts w:ascii="Arial" w:eastAsia="Times New Roman" w:hAnsi="Arial" w:cs="Arial"/>
          <w:color w:val="000000"/>
          <w:sz w:val="24"/>
          <w:szCs w:val="24"/>
          <w:lang w:val="es-ES_tradnl" w:eastAsia="es-ES_tradnl"/>
        </w:rPr>
        <w:t>entre Cuba y los Estados Unidos</w:t>
      </w:r>
      <w:r>
        <w:rPr>
          <w:rFonts w:ascii="Arial" w:eastAsia="Times New Roman" w:hAnsi="Arial" w:cs="Arial"/>
          <w:color w:val="000000"/>
          <w:sz w:val="24"/>
          <w:szCs w:val="24"/>
          <w:lang w:val="es-ES_tradnl" w:eastAsia="es-ES_tradnl"/>
        </w:rPr>
        <w:t>.</w:t>
      </w:r>
    </w:p>
    <w:p w:rsidR="0081687E" w:rsidRPr="00744B82" w:rsidRDefault="0081687E" w:rsidP="00F97B07">
      <w:pPr>
        <w:numPr>
          <w:ilvl w:val="0"/>
          <w:numId w:val="16"/>
        </w:numPr>
        <w:spacing w:after="0" w:line="240" w:lineRule="auto"/>
        <w:ind w:left="-434" w:right="-850"/>
        <w:jc w:val="both"/>
        <w:rPr>
          <w:rFonts w:ascii="Arial" w:eastAsia="Times New Roman" w:hAnsi="Arial" w:cs="Arial"/>
          <w:color w:val="000000"/>
          <w:sz w:val="24"/>
          <w:szCs w:val="24"/>
          <w:lang w:val="es-ES_tradnl" w:eastAsia="es-ES_tradnl"/>
        </w:rPr>
      </w:pPr>
      <w:r w:rsidRPr="00744B82">
        <w:rPr>
          <w:rFonts w:ascii="Arial" w:eastAsia="Times New Roman" w:hAnsi="Arial" w:cs="Arial"/>
          <w:color w:val="000000"/>
          <w:sz w:val="24"/>
          <w:szCs w:val="24"/>
          <w:lang w:val="es-ES_tradnl" w:eastAsia="es-ES_tradnl"/>
        </w:rPr>
        <w:t xml:space="preserve">La estructura y composición de </w:t>
      </w:r>
      <w:r>
        <w:rPr>
          <w:rFonts w:ascii="Arial" w:eastAsia="Times New Roman" w:hAnsi="Arial" w:cs="Arial"/>
          <w:color w:val="000000"/>
          <w:sz w:val="24"/>
          <w:szCs w:val="24"/>
          <w:lang w:val="es-ES_tradnl" w:eastAsia="es-ES_tradnl"/>
        </w:rPr>
        <w:t xml:space="preserve">los grupos de gestión para la reducción de riesgos de desastres del radio de acción de los </w:t>
      </w:r>
      <w:r w:rsidR="00BC5DE8">
        <w:rPr>
          <w:rFonts w:ascii="Arial" w:eastAsia="Times New Roman" w:hAnsi="Arial" w:cs="Arial"/>
          <w:color w:val="000000"/>
          <w:sz w:val="24"/>
          <w:szCs w:val="24"/>
          <w:lang w:val="es-ES_tradnl" w:eastAsia="es-ES_tradnl"/>
        </w:rPr>
        <w:t>especialistas</w:t>
      </w:r>
      <w:r w:rsidRPr="00744B82">
        <w:rPr>
          <w:rFonts w:ascii="Arial" w:eastAsia="Times New Roman" w:hAnsi="Arial" w:cs="Arial"/>
          <w:color w:val="000000"/>
          <w:sz w:val="24"/>
          <w:szCs w:val="24"/>
          <w:lang w:val="es-ES_tradnl" w:eastAsia="es-ES_tradnl"/>
        </w:rPr>
        <w:t xml:space="preserve"> en formación </w:t>
      </w:r>
      <w:r>
        <w:rPr>
          <w:rFonts w:ascii="Arial" w:eastAsia="Times New Roman" w:hAnsi="Arial" w:cs="Arial"/>
          <w:color w:val="000000"/>
          <w:sz w:val="24"/>
          <w:szCs w:val="24"/>
          <w:lang w:val="es-ES_tradnl" w:eastAsia="es-ES_tradnl"/>
        </w:rPr>
        <w:t>de la</w:t>
      </w:r>
      <w:r w:rsidR="00075E7E">
        <w:rPr>
          <w:rFonts w:ascii="Arial" w:eastAsia="Times New Roman" w:hAnsi="Arial" w:cs="Arial"/>
          <w:color w:val="000000"/>
          <w:sz w:val="24"/>
          <w:szCs w:val="24"/>
          <w:lang w:val="es-ES_tradnl" w:eastAsia="es-ES_tradnl"/>
        </w:rPr>
        <w:t>s mencionadas</w:t>
      </w:r>
      <w:r>
        <w:rPr>
          <w:rFonts w:ascii="Arial" w:eastAsia="Times New Roman" w:hAnsi="Arial" w:cs="Arial"/>
          <w:color w:val="000000"/>
          <w:sz w:val="24"/>
          <w:szCs w:val="24"/>
          <w:lang w:val="es-ES_tradnl" w:eastAsia="es-ES_tradnl"/>
        </w:rPr>
        <w:t xml:space="preserve"> carrera</w:t>
      </w:r>
      <w:r w:rsidR="00075E7E">
        <w:rPr>
          <w:rFonts w:ascii="Arial" w:eastAsia="Times New Roman" w:hAnsi="Arial" w:cs="Arial"/>
          <w:color w:val="000000"/>
          <w:sz w:val="24"/>
          <w:szCs w:val="24"/>
          <w:lang w:val="es-ES_tradnl" w:eastAsia="es-ES_tradnl"/>
        </w:rPr>
        <w:t xml:space="preserve">s, </w:t>
      </w:r>
      <w:r>
        <w:rPr>
          <w:rFonts w:ascii="Arial" w:eastAsia="Times New Roman" w:hAnsi="Arial" w:cs="Arial"/>
          <w:color w:val="000000"/>
          <w:sz w:val="24"/>
          <w:szCs w:val="24"/>
          <w:lang w:val="es-ES_tradnl" w:eastAsia="es-ES_tradnl"/>
        </w:rPr>
        <w:t>tanto de</w:t>
      </w:r>
      <w:r w:rsidRPr="00744B82">
        <w:rPr>
          <w:rFonts w:ascii="Arial" w:eastAsia="Times New Roman" w:hAnsi="Arial" w:cs="Arial"/>
          <w:color w:val="000000"/>
          <w:sz w:val="24"/>
          <w:szCs w:val="24"/>
          <w:lang w:val="es-ES_tradnl" w:eastAsia="es-ES_tradnl"/>
        </w:rPr>
        <w:t xml:space="preserve"> </w:t>
      </w:r>
      <w:r>
        <w:rPr>
          <w:rFonts w:ascii="Arial" w:eastAsia="Times New Roman" w:hAnsi="Arial" w:cs="Arial"/>
          <w:color w:val="000000"/>
          <w:sz w:val="24"/>
          <w:szCs w:val="24"/>
          <w:lang w:val="es-ES_tradnl" w:eastAsia="es-ES_tradnl"/>
        </w:rPr>
        <w:t xml:space="preserve">la </w:t>
      </w:r>
      <w:r w:rsidRPr="00744B82">
        <w:rPr>
          <w:rFonts w:ascii="Arial" w:eastAsia="Times New Roman" w:hAnsi="Arial" w:cs="Arial"/>
          <w:color w:val="000000"/>
          <w:sz w:val="24"/>
          <w:szCs w:val="24"/>
          <w:lang w:val="es-ES_tradnl" w:eastAsia="es-ES_tradnl"/>
        </w:rPr>
        <w:t>entidad económica</w:t>
      </w:r>
      <w:r w:rsidR="00BC5DE8">
        <w:rPr>
          <w:rFonts w:ascii="Arial" w:eastAsia="Times New Roman" w:hAnsi="Arial" w:cs="Arial"/>
          <w:color w:val="000000"/>
          <w:sz w:val="24"/>
          <w:szCs w:val="24"/>
          <w:lang w:val="es-ES_tradnl" w:eastAsia="es-ES_tradnl"/>
        </w:rPr>
        <w:t xml:space="preserve">, de servicios o </w:t>
      </w:r>
      <w:r>
        <w:rPr>
          <w:rFonts w:ascii="Arial" w:eastAsia="Times New Roman" w:hAnsi="Arial" w:cs="Arial"/>
          <w:color w:val="000000"/>
          <w:sz w:val="24"/>
          <w:szCs w:val="24"/>
          <w:lang w:val="es-ES_tradnl" w:eastAsia="es-ES_tradnl"/>
        </w:rPr>
        <w:t>del centro</w:t>
      </w:r>
      <w:r w:rsidRPr="00744B82">
        <w:rPr>
          <w:rFonts w:ascii="Arial" w:eastAsia="Times New Roman" w:hAnsi="Arial" w:cs="Arial"/>
          <w:color w:val="000000"/>
          <w:sz w:val="24"/>
          <w:szCs w:val="24"/>
          <w:lang w:val="es-ES_tradnl" w:eastAsia="es-ES_tradnl"/>
        </w:rPr>
        <w:t xml:space="preserve"> </w:t>
      </w:r>
      <w:r w:rsidR="00BC5DE8">
        <w:rPr>
          <w:rFonts w:ascii="Arial" w:eastAsia="Times New Roman" w:hAnsi="Arial" w:cs="Arial"/>
          <w:color w:val="000000"/>
          <w:sz w:val="24"/>
          <w:szCs w:val="24"/>
          <w:lang w:val="es-ES_tradnl" w:eastAsia="es-ES_tradnl"/>
        </w:rPr>
        <w:t xml:space="preserve">educacional </w:t>
      </w:r>
      <w:r>
        <w:rPr>
          <w:rFonts w:ascii="Arial" w:eastAsia="Times New Roman" w:hAnsi="Arial" w:cs="Arial"/>
          <w:color w:val="000000"/>
          <w:sz w:val="24"/>
          <w:szCs w:val="24"/>
          <w:lang w:val="es-ES_tradnl" w:eastAsia="es-ES_tradnl"/>
        </w:rPr>
        <w:t>en que realicen sus prácticas laborales o en su lugar de estudios o de residencia</w:t>
      </w:r>
      <w:r w:rsidRPr="00744B82">
        <w:rPr>
          <w:rFonts w:ascii="Arial" w:eastAsia="Times New Roman" w:hAnsi="Arial" w:cs="Arial"/>
          <w:color w:val="000000"/>
          <w:sz w:val="24"/>
          <w:szCs w:val="24"/>
          <w:lang w:val="es-ES_tradnl" w:eastAsia="es-ES_tradnl"/>
        </w:rPr>
        <w:t>.</w:t>
      </w:r>
    </w:p>
    <w:p w:rsidR="0081687E" w:rsidRPr="00744B82" w:rsidRDefault="0081687E" w:rsidP="00F97B07">
      <w:pPr>
        <w:numPr>
          <w:ilvl w:val="0"/>
          <w:numId w:val="16"/>
        </w:numPr>
        <w:spacing w:after="0" w:line="240" w:lineRule="auto"/>
        <w:ind w:left="-434" w:right="-850"/>
        <w:jc w:val="both"/>
        <w:rPr>
          <w:rFonts w:ascii="Arial" w:eastAsia="Times New Roman" w:hAnsi="Arial" w:cs="Arial"/>
          <w:color w:val="000000"/>
          <w:sz w:val="24"/>
          <w:szCs w:val="24"/>
          <w:lang w:val="es-ES_tradnl" w:eastAsia="es-ES_tradnl"/>
        </w:rPr>
      </w:pPr>
      <w:r w:rsidRPr="00744B82">
        <w:rPr>
          <w:rFonts w:ascii="Arial" w:eastAsia="Times New Roman" w:hAnsi="Arial" w:cs="Arial"/>
          <w:color w:val="000000"/>
          <w:sz w:val="24"/>
          <w:szCs w:val="24"/>
          <w:lang w:val="es-ES_tradnl" w:eastAsia="es-ES_tradnl"/>
        </w:rPr>
        <w:t>Las vulnerabilidades físicas, socioeconómicas, demográficas, políticas y funcionales de un territorio o entidad educacional ante la ocurrencia de desastres naturales</w:t>
      </w:r>
      <w:r>
        <w:rPr>
          <w:rFonts w:ascii="Arial" w:eastAsia="Times New Roman" w:hAnsi="Arial" w:cs="Arial"/>
          <w:color w:val="000000"/>
          <w:sz w:val="24"/>
          <w:szCs w:val="24"/>
          <w:lang w:val="es-ES_tradnl" w:eastAsia="es-ES_tradnl"/>
        </w:rPr>
        <w:t>, sanitarios</w:t>
      </w:r>
      <w:r w:rsidRPr="00744B82">
        <w:rPr>
          <w:rFonts w:ascii="Arial" w:eastAsia="Times New Roman" w:hAnsi="Arial" w:cs="Arial"/>
          <w:color w:val="000000"/>
          <w:sz w:val="24"/>
          <w:szCs w:val="24"/>
          <w:lang w:val="es-ES_tradnl" w:eastAsia="es-ES_tradnl"/>
        </w:rPr>
        <w:t xml:space="preserve"> o tecnológicos. </w:t>
      </w:r>
    </w:p>
    <w:p w:rsidR="00BC5DE8" w:rsidRDefault="0081687E" w:rsidP="00F97B07">
      <w:pPr>
        <w:numPr>
          <w:ilvl w:val="0"/>
          <w:numId w:val="16"/>
        </w:numPr>
        <w:spacing w:after="0" w:line="240" w:lineRule="auto"/>
        <w:ind w:left="-434"/>
        <w:jc w:val="both"/>
        <w:rPr>
          <w:rFonts w:ascii="Arial" w:eastAsia="Times New Roman" w:hAnsi="Arial" w:cs="Arial"/>
          <w:color w:val="000000"/>
          <w:sz w:val="24"/>
          <w:szCs w:val="24"/>
          <w:lang w:val="es-ES_tradnl" w:eastAsia="es-ES_tradnl"/>
        </w:rPr>
      </w:pPr>
      <w:r w:rsidRPr="00744B82">
        <w:rPr>
          <w:rFonts w:ascii="Arial" w:eastAsia="Times New Roman" w:hAnsi="Arial" w:cs="Arial"/>
          <w:color w:val="000000"/>
          <w:sz w:val="24"/>
          <w:szCs w:val="24"/>
          <w:lang w:val="es-ES_tradnl" w:eastAsia="es-ES_tradnl"/>
        </w:rPr>
        <w:t>La estructura y contenido del plan de reducción de desastres de</w:t>
      </w:r>
      <w:r w:rsidR="00BC5DE8">
        <w:rPr>
          <w:rFonts w:ascii="Arial" w:eastAsia="Times New Roman" w:hAnsi="Arial" w:cs="Arial"/>
          <w:color w:val="000000"/>
          <w:sz w:val="24"/>
          <w:szCs w:val="24"/>
          <w:lang w:val="es-ES_tradnl" w:eastAsia="es-ES_tradnl"/>
        </w:rPr>
        <w:t xml:space="preserve"> los </w:t>
      </w:r>
      <w:r w:rsidRPr="00744B82">
        <w:rPr>
          <w:rFonts w:ascii="Arial" w:eastAsia="Times New Roman" w:hAnsi="Arial" w:cs="Arial"/>
          <w:color w:val="000000"/>
          <w:sz w:val="24"/>
          <w:szCs w:val="24"/>
          <w:lang w:val="es-ES_tradnl" w:eastAsia="es-ES_tradnl"/>
        </w:rPr>
        <w:t>centro</w:t>
      </w:r>
      <w:r w:rsidR="00BC5DE8">
        <w:rPr>
          <w:rFonts w:ascii="Arial" w:eastAsia="Times New Roman" w:hAnsi="Arial" w:cs="Arial"/>
          <w:color w:val="000000"/>
          <w:sz w:val="24"/>
          <w:szCs w:val="24"/>
          <w:lang w:val="es-ES_tradnl" w:eastAsia="es-ES_tradnl"/>
        </w:rPr>
        <w:t xml:space="preserve">s educacionales </w:t>
      </w:r>
      <w:r w:rsidRPr="00744B82">
        <w:rPr>
          <w:rFonts w:ascii="Arial" w:eastAsia="Times New Roman" w:hAnsi="Arial" w:cs="Arial"/>
          <w:color w:val="000000"/>
          <w:sz w:val="24"/>
          <w:szCs w:val="24"/>
          <w:lang w:val="es-ES_tradnl" w:eastAsia="es-ES_tradnl"/>
        </w:rPr>
        <w:t>en</w:t>
      </w:r>
      <w:r w:rsidR="00BC5DE8">
        <w:rPr>
          <w:rFonts w:ascii="Arial" w:eastAsia="Times New Roman" w:hAnsi="Arial" w:cs="Arial"/>
          <w:color w:val="000000"/>
          <w:sz w:val="24"/>
          <w:szCs w:val="24"/>
          <w:lang w:val="es-ES_tradnl" w:eastAsia="es-ES_tradnl"/>
        </w:rPr>
        <w:t xml:space="preserve"> los</w:t>
      </w:r>
      <w:r w:rsidRPr="00744B82">
        <w:rPr>
          <w:rFonts w:ascii="Arial" w:eastAsia="Times New Roman" w:hAnsi="Arial" w:cs="Arial"/>
          <w:color w:val="000000"/>
          <w:sz w:val="24"/>
          <w:szCs w:val="24"/>
          <w:lang w:val="es-ES_tradnl" w:eastAsia="es-ES_tradnl"/>
        </w:rPr>
        <w:t xml:space="preserve"> que </w:t>
      </w:r>
      <w:r>
        <w:rPr>
          <w:rFonts w:ascii="Arial" w:eastAsia="Times New Roman" w:hAnsi="Arial" w:cs="Arial"/>
          <w:color w:val="000000"/>
          <w:sz w:val="24"/>
          <w:szCs w:val="24"/>
          <w:lang w:val="es-ES_tradnl" w:eastAsia="es-ES_tradnl"/>
        </w:rPr>
        <w:t>realice</w:t>
      </w:r>
      <w:r w:rsidRPr="00744B82">
        <w:rPr>
          <w:rFonts w:ascii="Arial" w:eastAsia="Times New Roman" w:hAnsi="Arial" w:cs="Arial"/>
          <w:color w:val="000000"/>
          <w:sz w:val="24"/>
          <w:szCs w:val="24"/>
          <w:lang w:val="es-ES_tradnl" w:eastAsia="es-ES_tradnl"/>
        </w:rPr>
        <w:t xml:space="preserve"> </w:t>
      </w:r>
      <w:r>
        <w:rPr>
          <w:rFonts w:ascii="Arial" w:eastAsia="Times New Roman" w:hAnsi="Arial" w:cs="Arial"/>
          <w:color w:val="000000"/>
          <w:sz w:val="24"/>
          <w:szCs w:val="24"/>
          <w:lang w:val="es-ES_tradnl" w:eastAsia="es-ES_tradnl"/>
        </w:rPr>
        <w:t>su</w:t>
      </w:r>
      <w:r w:rsidRPr="00744B82">
        <w:rPr>
          <w:rFonts w:ascii="Arial" w:eastAsia="Times New Roman" w:hAnsi="Arial" w:cs="Arial"/>
          <w:color w:val="000000"/>
          <w:sz w:val="24"/>
          <w:szCs w:val="24"/>
          <w:lang w:val="es-ES_tradnl" w:eastAsia="es-ES_tradnl"/>
        </w:rPr>
        <w:t xml:space="preserve"> práctica </w:t>
      </w:r>
      <w:r>
        <w:rPr>
          <w:rFonts w:ascii="Arial" w:eastAsia="Times New Roman" w:hAnsi="Arial" w:cs="Arial"/>
          <w:color w:val="000000"/>
          <w:sz w:val="24"/>
          <w:szCs w:val="24"/>
          <w:lang w:val="es-ES_tradnl" w:eastAsia="es-ES_tradnl"/>
        </w:rPr>
        <w:t>docente</w:t>
      </w:r>
      <w:r w:rsidRPr="00744B82">
        <w:rPr>
          <w:rFonts w:ascii="Arial" w:eastAsia="Times New Roman" w:hAnsi="Arial" w:cs="Arial"/>
          <w:color w:val="000000"/>
          <w:sz w:val="24"/>
          <w:szCs w:val="24"/>
          <w:lang w:val="es-ES_tradnl" w:eastAsia="es-ES_tradnl"/>
        </w:rPr>
        <w:t xml:space="preserve"> </w:t>
      </w:r>
      <w:r>
        <w:rPr>
          <w:rFonts w:ascii="Arial" w:eastAsia="Times New Roman" w:hAnsi="Arial" w:cs="Arial"/>
          <w:color w:val="000000"/>
          <w:sz w:val="24"/>
          <w:szCs w:val="24"/>
          <w:lang w:val="es-ES_tradnl" w:eastAsia="es-ES_tradnl"/>
        </w:rPr>
        <w:t>el</w:t>
      </w:r>
      <w:r w:rsidRPr="00744B82">
        <w:rPr>
          <w:rFonts w:ascii="Arial" w:eastAsia="Times New Roman" w:hAnsi="Arial" w:cs="Arial"/>
          <w:color w:val="000000"/>
          <w:sz w:val="24"/>
          <w:szCs w:val="24"/>
          <w:lang w:val="es-ES_tradnl" w:eastAsia="es-ES_tradnl"/>
        </w:rPr>
        <w:t xml:space="preserve"> </w:t>
      </w:r>
      <w:r w:rsidR="00BC5DE8">
        <w:rPr>
          <w:rFonts w:ascii="Arial" w:eastAsia="Times New Roman" w:hAnsi="Arial" w:cs="Arial"/>
          <w:color w:val="000000"/>
          <w:sz w:val="24"/>
          <w:szCs w:val="24"/>
          <w:lang w:val="es-ES_tradnl" w:eastAsia="es-ES_tradnl"/>
        </w:rPr>
        <w:t>especialista en educación.</w:t>
      </w:r>
    </w:p>
    <w:p w:rsidR="0081687E" w:rsidRDefault="00BC5DE8" w:rsidP="00F97B07">
      <w:pPr>
        <w:numPr>
          <w:ilvl w:val="0"/>
          <w:numId w:val="16"/>
        </w:numPr>
        <w:spacing w:after="0" w:line="240" w:lineRule="auto"/>
        <w:ind w:left="-434"/>
        <w:jc w:val="both"/>
        <w:rPr>
          <w:rFonts w:ascii="Arial" w:eastAsia="Times New Roman" w:hAnsi="Arial" w:cs="Arial"/>
          <w:color w:val="000000"/>
          <w:sz w:val="24"/>
          <w:szCs w:val="24"/>
          <w:lang w:val="es-ES_tradnl" w:eastAsia="es-ES_tradnl"/>
        </w:rPr>
      </w:pPr>
      <w:r w:rsidRPr="00744B82">
        <w:rPr>
          <w:rFonts w:ascii="Arial" w:eastAsia="Times New Roman" w:hAnsi="Arial" w:cs="Arial"/>
          <w:color w:val="000000"/>
          <w:sz w:val="24"/>
          <w:szCs w:val="24"/>
          <w:lang w:val="es-ES_tradnl" w:eastAsia="es-ES_tradnl"/>
        </w:rPr>
        <w:t xml:space="preserve"> </w:t>
      </w:r>
      <w:r w:rsidR="0081687E" w:rsidRPr="00744B82">
        <w:rPr>
          <w:rFonts w:ascii="Arial" w:eastAsia="Times New Roman" w:hAnsi="Arial" w:cs="Arial"/>
          <w:color w:val="000000"/>
          <w:sz w:val="24"/>
          <w:szCs w:val="24"/>
          <w:lang w:val="es-ES_tradnl" w:eastAsia="es-ES_tradnl"/>
        </w:rPr>
        <w:t xml:space="preserve">Las fortalezas y debilidades de un territorio o centro </w:t>
      </w:r>
      <w:r>
        <w:rPr>
          <w:rFonts w:ascii="Arial" w:eastAsia="Times New Roman" w:hAnsi="Arial" w:cs="Arial"/>
          <w:color w:val="000000"/>
          <w:sz w:val="24"/>
          <w:szCs w:val="24"/>
          <w:lang w:val="es-ES_tradnl" w:eastAsia="es-ES_tradnl"/>
        </w:rPr>
        <w:t xml:space="preserve">educacional </w:t>
      </w:r>
      <w:r w:rsidR="0081687E" w:rsidRPr="00744B82">
        <w:rPr>
          <w:rFonts w:ascii="Arial" w:eastAsia="Times New Roman" w:hAnsi="Arial" w:cs="Arial"/>
          <w:color w:val="000000"/>
          <w:sz w:val="24"/>
          <w:szCs w:val="24"/>
          <w:lang w:val="es-ES_tradnl" w:eastAsia="es-ES_tradnl"/>
        </w:rPr>
        <w:t>para enfrentar las acciones de subversión político ideológicas del imperialismo yanqui.</w:t>
      </w:r>
    </w:p>
    <w:p w:rsidR="00BC5DE8" w:rsidRDefault="00BC5DE8" w:rsidP="00075E7E">
      <w:pPr>
        <w:spacing w:after="0" w:line="240" w:lineRule="auto"/>
        <w:ind w:left="-850"/>
        <w:jc w:val="both"/>
        <w:rPr>
          <w:rFonts w:ascii="Arial" w:eastAsia="Times New Roman" w:hAnsi="Arial" w:cs="Arial"/>
          <w:b/>
          <w:color w:val="000000"/>
          <w:sz w:val="24"/>
          <w:szCs w:val="24"/>
          <w:lang w:val="es-ES_tradnl" w:eastAsia="es-ES_tradnl"/>
        </w:rPr>
      </w:pPr>
    </w:p>
    <w:p w:rsidR="0081687E" w:rsidRPr="00744B82" w:rsidRDefault="0081687E" w:rsidP="00075E7E">
      <w:pPr>
        <w:spacing w:after="0" w:line="240" w:lineRule="auto"/>
        <w:ind w:left="-850"/>
        <w:jc w:val="both"/>
        <w:rPr>
          <w:rFonts w:ascii="Arial" w:eastAsia="Times New Roman" w:hAnsi="Arial" w:cs="Arial"/>
          <w:b/>
          <w:color w:val="000000"/>
          <w:sz w:val="24"/>
          <w:szCs w:val="24"/>
          <w:lang w:val="es-ES_tradnl" w:eastAsia="es-ES_tradnl"/>
        </w:rPr>
      </w:pPr>
      <w:r w:rsidRPr="00744B82">
        <w:rPr>
          <w:rFonts w:ascii="Arial" w:eastAsia="Times New Roman" w:hAnsi="Arial" w:cs="Arial"/>
          <w:b/>
          <w:color w:val="000000"/>
          <w:sz w:val="24"/>
          <w:szCs w:val="24"/>
          <w:lang w:val="es-ES_tradnl" w:eastAsia="es-ES_tradnl"/>
        </w:rPr>
        <w:t>E</w:t>
      </w:r>
      <w:r>
        <w:rPr>
          <w:rFonts w:ascii="Arial" w:eastAsia="Times New Roman" w:hAnsi="Arial" w:cs="Arial"/>
          <w:b/>
          <w:color w:val="000000"/>
          <w:sz w:val="24"/>
          <w:szCs w:val="24"/>
          <w:lang w:val="es-ES_tradnl" w:eastAsia="es-ES_tradnl"/>
        </w:rPr>
        <w:t>jecutar</w:t>
      </w:r>
      <w:r w:rsidRPr="00744B82">
        <w:rPr>
          <w:rFonts w:ascii="Arial" w:eastAsia="Times New Roman" w:hAnsi="Arial" w:cs="Arial"/>
          <w:b/>
          <w:color w:val="000000"/>
          <w:sz w:val="24"/>
          <w:szCs w:val="24"/>
          <w:lang w:val="es-ES_tradnl" w:eastAsia="es-ES_tradnl"/>
        </w:rPr>
        <w:t>:</w:t>
      </w:r>
    </w:p>
    <w:p w:rsidR="0081687E" w:rsidRPr="00744B82" w:rsidRDefault="0081687E" w:rsidP="00F97B07">
      <w:pPr>
        <w:numPr>
          <w:ilvl w:val="0"/>
          <w:numId w:val="17"/>
        </w:numPr>
        <w:spacing w:before="40" w:after="40" w:line="276" w:lineRule="auto"/>
        <w:ind w:left="-434"/>
        <w:jc w:val="both"/>
        <w:rPr>
          <w:rFonts w:ascii="Arial" w:eastAsia="Times New Roman" w:hAnsi="Arial" w:cs="Arial"/>
          <w:color w:val="000000"/>
          <w:sz w:val="24"/>
          <w:szCs w:val="24"/>
          <w:lang w:val="es-ES_tradnl" w:eastAsia="es-ES_tradnl"/>
        </w:rPr>
      </w:pPr>
      <w:r w:rsidRPr="00744B82">
        <w:rPr>
          <w:rFonts w:ascii="Arial" w:eastAsia="Times New Roman" w:hAnsi="Arial" w:cs="Arial"/>
          <w:color w:val="000000"/>
          <w:sz w:val="24"/>
          <w:szCs w:val="24"/>
          <w:lang w:val="es-ES_tradnl" w:eastAsia="es-ES_tradnl"/>
        </w:rPr>
        <w:t xml:space="preserve">Las acciones que realizaría </w:t>
      </w:r>
      <w:r>
        <w:rPr>
          <w:rFonts w:ascii="Arial" w:eastAsia="Times New Roman" w:hAnsi="Arial" w:cs="Arial"/>
          <w:color w:val="000000"/>
          <w:sz w:val="24"/>
          <w:szCs w:val="24"/>
          <w:lang w:val="es-ES_tradnl" w:eastAsia="es-ES_tradnl"/>
        </w:rPr>
        <w:t xml:space="preserve">el Licenciado en Educación </w:t>
      </w:r>
      <w:r w:rsidRPr="00744B82">
        <w:rPr>
          <w:rFonts w:ascii="Arial" w:eastAsia="Times New Roman" w:hAnsi="Arial" w:cs="Arial"/>
          <w:color w:val="000000"/>
          <w:sz w:val="24"/>
          <w:szCs w:val="24"/>
          <w:lang w:val="es-ES_tradnl" w:eastAsia="es-ES_tradnl"/>
        </w:rPr>
        <w:t>ante la ocurrencia de desastres naturales o tecnológicos</w:t>
      </w:r>
      <w:r>
        <w:rPr>
          <w:rFonts w:ascii="Arial" w:eastAsia="Times New Roman" w:hAnsi="Arial" w:cs="Arial"/>
          <w:color w:val="000000"/>
          <w:sz w:val="24"/>
          <w:szCs w:val="24"/>
          <w:lang w:val="es-ES_tradnl" w:eastAsia="es-ES_tradnl"/>
        </w:rPr>
        <w:t>,</w:t>
      </w:r>
      <w:r w:rsidRPr="00744B82">
        <w:rPr>
          <w:rFonts w:ascii="Arial" w:eastAsia="Times New Roman" w:hAnsi="Arial" w:cs="Arial"/>
          <w:color w:val="000000"/>
          <w:sz w:val="24"/>
          <w:szCs w:val="24"/>
          <w:lang w:val="es-ES_tradnl" w:eastAsia="es-ES_tradnl"/>
        </w:rPr>
        <w:t xml:space="preserve"> a través de ejercicios de juego de roles u otros diseñados por sus profesores.</w:t>
      </w:r>
    </w:p>
    <w:p w:rsidR="00CF3BB9" w:rsidRDefault="0081687E" w:rsidP="002F10B1">
      <w:pPr>
        <w:numPr>
          <w:ilvl w:val="0"/>
          <w:numId w:val="17"/>
        </w:numPr>
        <w:spacing w:before="40" w:after="40" w:line="276" w:lineRule="auto"/>
        <w:ind w:left="-434"/>
        <w:jc w:val="both"/>
        <w:rPr>
          <w:rFonts w:ascii="Arial" w:eastAsia="Times New Roman" w:hAnsi="Arial" w:cs="Arial"/>
          <w:color w:val="000000"/>
          <w:sz w:val="24"/>
          <w:szCs w:val="24"/>
          <w:lang w:val="es-ES_tradnl" w:eastAsia="es-ES_tradnl"/>
        </w:rPr>
      </w:pPr>
      <w:r w:rsidRPr="00CF3BB9">
        <w:rPr>
          <w:rFonts w:ascii="Arial" w:eastAsia="Times New Roman" w:hAnsi="Arial" w:cs="Arial"/>
          <w:color w:val="000000"/>
          <w:sz w:val="24"/>
          <w:szCs w:val="24"/>
          <w:lang w:val="es-ES_tradnl" w:eastAsia="es-ES_tradnl"/>
        </w:rPr>
        <w:t xml:space="preserve">Las tareas diseñadas por el departamento de </w:t>
      </w:r>
      <w:r w:rsidR="00E26161" w:rsidRPr="00CF3BB9">
        <w:rPr>
          <w:rFonts w:ascii="Arial" w:eastAsia="Times New Roman" w:hAnsi="Arial" w:cs="Arial"/>
          <w:color w:val="000000"/>
          <w:sz w:val="24"/>
          <w:szCs w:val="24"/>
          <w:lang w:val="es-ES_tradnl" w:eastAsia="es-ES_tradnl"/>
        </w:rPr>
        <w:t xml:space="preserve">Enseñanza Militar </w:t>
      </w:r>
      <w:r w:rsidRPr="00CF3BB9">
        <w:rPr>
          <w:rFonts w:ascii="Arial" w:eastAsia="Times New Roman" w:hAnsi="Arial" w:cs="Arial"/>
          <w:color w:val="000000"/>
          <w:sz w:val="24"/>
          <w:szCs w:val="24"/>
          <w:lang w:val="es-ES_tradnl" w:eastAsia="es-ES_tradnl"/>
        </w:rPr>
        <w:t xml:space="preserve">y el colectivo de año para las prácticas pre profesionales o ejercicios integradores, donde se </w:t>
      </w:r>
      <w:r w:rsidR="00E26161" w:rsidRPr="00CF3BB9">
        <w:rPr>
          <w:rFonts w:ascii="Arial" w:eastAsia="Times New Roman" w:hAnsi="Arial" w:cs="Arial"/>
          <w:color w:val="000000"/>
          <w:sz w:val="24"/>
          <w:szCs w:val="24"/>
          <w:lang w:val="es-ES_tradnl" w:eastAsia="es-ES_tradnl"/>
        </w:rPr>
        <w:t>articulen los contenidos de la S</w:t>
      </w:r>
      <w:r w:rsidRPr="00CF3BB9">
        <w:rPr>
          <w:rFonts w:ascii="Arial" w:eastAsia="Times New Roman" w:hAnsi="Arial" w:cs="Arial"/>
          <w:color w:val="000000"/>
          <w:sz w:val="24"/>
          <w:szCs w:val="24"/>
          <w:lang w:val="es-ES_tradnl" w:eastAsia="es-ES_tradnl"/>
        </w:rPr>
        <w:t>eguridad Nacional con el perfil de la</w:t>
      </w:r>
      <w:r w:rsidR="00E26161" w:rsidRPr="00CF3BB9">
        <w:rPr>
          <w:rFonts w:ascii="Arial" w:eastAsia="Times New Roman" w:hAnsi="Arial" w:cs="Arial"/>
          <w:color w:val="000000"/>
          <w:sz w:val="24"/>
          <w:szCs w:val="24"/>
          <w:lang w:val="es-ES_tradnl" w:eastAsia="es-ES_tradnl"/>
        </w:rPr>
        <w:t>s</w:t>
      </w:r>
      <w:r w:rsidRPr="00CF3BB9">
        <w:rPr>
          <w:rFonts w:ascii="Arial" w:eastAsia="Times New Roman" w:hAnsi="Arial" w:cs="Arial"/>
          <w:color w:val="000000"/>
          <w:sz w:val="24"/>
          <w:szCs w:val="24"/>
          <w:lang w:val="es-ES_tradnl" w:eastAsia="es-ES_tradnl"/>
        </w:rPr>
        <w:t xml:space="preserve"> carrera</w:t>
      </w:r>
      <w:r w:rsidR="00E26161" w:rsidRPr="00CF3BB9">
        <w:rPr>
          <w:rFonts w:ascii="Arial" w:eastAsia="Times New Roman" w:hAnsi="Arial" w:cs="Arial"/>
          <w:color w:val="000000"/>
          <w:sz w:val="24"/>
          <w:szCs w:val="24"/>
          <w:lang w:val="es-ES_tradnl" w:eastAsia="es-ES_tradnl"/>
        </w:rPr>
        <w:t>s</w:t>
      </w:r>
      <w:r w:rsidRPr="00CF3BB9">
        <w:rPr>
          <w:rFonts w:ascii="Arial" w:eastAsia="Times New Roman" w:hAnsi="Arial" w:cs="Arial"/>
          <w:color w:val="000000"/>
          <w:sz w:val="24"/>
          <w:szCs w:val="24"/>
          <w:lang w:val="es-ES_tradnl" w:eastAsia="es-ES_tradnl"/>
        </w:rPr>
        <w:t xml:space="preserve"> </w:t>
      </w:r>
      <w:r w:rsidR="00CF3BB9" w:rsidRPr="00CF3BB9">
        <w:rPr>
          <w:rFonts w:ascii="Arial" w:eastAsia="Times New Roman" w:hAnsi="Arial" w:cs="Arial"/>
          <w:color w:val="000000"/>
          <w:sz w:val="24"/>
          <w:szCs w:val="24"/>
          <w:lang w:val="es-ES_tradnl" w:eastAsia="es-ES_tradnl"/>
        </w:rPr>
        <w:t xml:space="preserve">pedagógicas. </w:t>
      </w:r>
    </w:p>
    <w:p w:rsidR="0081687E" w:rsidRPr="00F432FC" w:rsidRDefault="0081687E" w:rsidP="00F97B07">
      <w:pPr>
        <w:numPr>
          <w:ilvl w:val="0"/>
          <w:numId w:val="17"/>
        </w:numPr>
        <w:spacing w:before="40" w:after="40" w:line="276" w:lineRule="auto"/>
        <w:ind w:left="-434"/>
        <w:jc w:val="both"/>
        <w:rPr>
          <w:rFonts w:ascii="Arial" w:eastAsia="Times New Roman" w:hAnsi="Arial" w:cs="Arial"/>
          <w:color w:val="000000"/>
          <w:sz w:val="24"/>
          <w:szCs w:val="24"/>
          <w:lang w:val="es-ES_tradnl" w:eastAsia="es-ES_tradnl"/>
        </w:rPr>
      </w:pPr>
      <w:r w:rsidRPr="00744B82">
        <w:rPr>
          <w:rFonts w:ascii="Arial" w:eastAsia="Times New Roman" w:hAnsi="Arial" w:cs="Arial"/>
          <w:color w:val="000000"/>
          <w:sz w:val="24"/>
          <w:szCs w:val="24"/>
          <w:lang w:val="es-ES_tradnl" w:eastAsia="es-ES_tradnl"/>
        </w:rPr>
        <w:t xml:space="preserve">Modelar mediante un gráfico o maqueta las etapas del </w:t>
      </w:r>
      <w:r>
        <w:rPr>
          <w:rFonts w:ascii="Arial" w:eastAsia="Times New Roman" w:hAnsi="Arial" w:cs="Arial"/>
          <w:color w:val="000000"/>
          <w:sz w:val="24"/>
          <w:szCs w:val="24"/>
          <w:lang w:val="es-ES_tradnl" w:eastAsia="es-ES_tradnl"/>
        </w:rPr>
        <w:t xml:space="preserve">proceso de reducción de </w:t>
      </w:r>
      <w:r w:rsidR="00CF3BB9">
        <w:rPr>
          <w:rFonts w:ascii="Arial" w:eastAsia="Times New Roman" w:hAnsi="Arial" w:cs="Arial"/>
          <w:color w:val="000000"/>
          <w:sz w:val="24"/>
          <w:szCs w:val="24"/>
          <w:lang w:val="es-ES_tradnl" w:eastAsia="es-ES_tradnl"/>
        </w:rPr>
        <w:t xml:space="preserve">riesgo de </w:t>
      </w:r>
      <w:r>
        <w:rPr>
          <w:rFonts w:ascii="Arial" w:eastAsia="Times New Roman" w:hAnsi="Arial" w:cs="Arial"/>
          <w:color w:val="000000"/>
          <w:sz w:val="24"/>
          <w:szCs w:val="24"/>
          <w:lang w:val="es-ES_tradnl" w:eastAsia="es-ES_tradnl"/>
        </w:rPr>
        <w:t>desastres</w:t>
      </w:r>
      <w:r>
        <w:rPr>
          <w:rFonts w:ascii="Arial" w:eastAsia="Times New Roman" w:hAnsi="Arial" w:cs="Arial"/>
          <w:b/>
          <w:color w:val="000000"/>
          <w:sz w:val="24"/>
          <w:szCs w:val="24"/>
          <w:lang w:val="es-ES_tradnl" w:eastAsia="es-ES_tradnl"/>
        </w:rPr>
        <w:t>.</w:t>
      </w:r>
    </w:p>
    <w:p w:rsidR="0081687E" w:rsidRPr="00F651E0" w:rsidRDefault="0081687E" w:rsidP="00F97B07">
      <w:pPr>
        <w:numPr>
          <w:ilvl w:val="0"/>
          <w:numId w:val="17"/>
        </w:numPr>
        <w:spacing w:before="40" w:after="40" w:line="276" w:lineRule="auto"/>
        <w:ind w:left="-434"/>
        <w:jc w:val="both"/>
        <w:rPr>
          <w:rFonts w:ascii="Arial" w:eastAsia="Times New Roman" w:hAnsi="Arial" w:cs="Arial"/>
          <w:color w:val="000000"/>
          <w:sz w:val="24"/>
          <w:szCs w:val="24"/>
          <w:lang w:val="es-ES_tradnl" w:eastAsia="es-ES_tradnl"/>
        </w:rPr>
      </w:pPr>
      <w:r w:rsidRPr="00F651E0">
        <w:rPr>
          <w:rFonts w:ascii="Arial" w:eastAsia="Times New Roman" w:hAnsi="Arial" w:cs="Arial"/>
          <w:sz w:val="24"/>
          <w:szCs w:val="24"/>
          <w:lang w:val="es-ES_tradnl" w:eastAsia="es-ES_tradnl"/>
        </w:rPr>
        <w:t>Las</w:t>
      </w:r>
      <w:r w:rsidRPr="00F651E0">
        <w:rPr>
          <w:rFonts w:ascii="Arial" w:eastAsia="Times New Roman" w:hAnsi="Arial" w:cs="Arial"/>
          <w:sz w:val="24"/>
          <w:szCs w:val="24"/>
          <w:lang w:val="es-PE" w:eastAsia="es-PE"/>
        </w:rPr>
        <w:t xml:space="preserve"> acciones que realizaría</w:t>
      </w:r>
      <w:r w:rsidR="00E26161">
        <w:rPr>
          <w:rFonts w:ascii="Arial" w:eastAsia="Times New Roman" w:hAnsi="Arial" w:cs="Arial"/>
          <w:sz w:val="24"/>
          <w:szCs w:val="24"/>
          <w:lang w:val="es-PE" w:eastAsia="es-PE"/>
        </w:rPr>
        <w:t>n</w:t>
      </w:r>
      <w:r w:rsidRPr="00F651E0">
        <w:rPr>
          <w:rFonts w:ascii="Arial" w:eastAsia="Times New Roman" w:hAnsi="Arial" w:cs="Arial"/>
          <w:sz w:val="24"/>
          <w:szCs w:val="24"/>
          <w:lang w:val="es-PE" w:eastAsia="es-PE"/>
        </w:rPr>
        <w:t xml:space="preserve"> </w:t>
      </w:r>
      <w:r w:rsidR="00E26161">
        <w:rPr>
          <w:rFonts w:ascii="Arial" w:eastAsia="Times New Roman" w:hAnsi="Arial" w:cs="Arial"/>
          <w:sz w:val="24"/>
          <w:szCs w:val="24"/>
          <w:lang w:val="es-PE" w:eastAsia="es-PE"/>
        </w:rPr>
        <w:t>los</w:t>
      </w:r>
      <w:r w:rsidRPr="00F651E0">
        <w:rPr>
          <w:rFonts w:ascii="Arial" w:eastAsia="Times New Roman" w:hAnsi="Arial" w:cs="Arial"/>
          <w:sz w:val="24"/>
          <w:szCs w:val="24"/>
          <w:lang w:val="es-PE" w:eastAsia="es-PE"/>
        </w:rPr>
        <w:t xml:space="preserve"> </w:t>
      </w:r>
      <w:r w:rsidR="00E26161">
        <w:rPr>
          <w:rFonts w:ascii="Arial" w:eastAsia="Times New Roman" w:hAnsi="Arial" w:cs="Arial"/>
          <w:sz w:val="24"/>
          <w:szCs w:val="24"/>
          <w:lang w:val="es-PE" w:eastAsia="es-PE"/>
        </w:rPr>
        <w:t>l</w:t>
      </w:r>
      <w:r w:rsidRPr="00F651E0">
        <w:rPr>
          <w:rFonts w:ascii="Arial" w:eastAsia="Times New Roman" w:hAnsi="Arial" w:cs="Arial"/>
          <w:sz w:val="24"/>
          <w:szCs w:val="24"/>
          <w:lang w:val="es-PE" w:eastAsia="es-PE"/>
        </w:rPr>
        <w:t>icenciado</w:t>
      </w:r>
      <w:r w:rsidR="00E26161">
        <w:rPr>
          <w:rFonts w:ascii="Arial" w:eastAsia="Times New Roman" w:hAnsi="Arial" w:cs="Arial"/>
          <w:sz w:val="24"/>
          <w:szCs w:val="24"/>
          <w:lang w:val="es-PE" w:eastAsia="es-PE"/>
        </w:rPr>
        <w:t>s</w:t>
      </w:r>
      <w:r w:rsidRPr="00F651E0">
        <w:rPr>
          <w:rFonts w:ascii="Arial" w:eastAsia="Times New Roman" w:hAnsi="Arial" w:cs="Arial"/>
          <w:sz w:val="24"/>
          <w:szCs w:val="24"/>
          <w:lang w:val="es-PE" w:eastAsia="es-PE"/>
        </w:rPr>
        <w:t xml:space="preserve"> en Educación en una escuela que cumpla funciones como centro de evacuación en situaciones de desastres.</w:t>
      </w:r>
    </w:p>
    <w:p w:rsidR="0081687E" w:rsidRPr="00F651E0" w:rsidRDefault="0081687E" w:rsidP="00F97B07">
      <w:pPr>
        <w:numPr>
          <w:ilvl w:val="0"/>
          <w:numId w:val="17"/>
        </w:numPr>
        <w:spacing w:before="40" w:after="40" w:line="276" w:lineRule="auto"/>
        <w:ind w:left="-434"/>
        <w:jc w:val="both"/>
        <w:rPr>
          <w:rFonts w:ascii="Arial" w:eastAsia="Times New Roman" w:hAnsi="Arial" w:cs="Arial"/>
          <w:color w:val="000000"/>
          <w:sz w:val="24"/>
          <w:szCs w:val="24"/>
          <w:lang w:val="es-ES_tradnl" w:eastAsia="es-ES_tradnl"/>
        </w:rPr>
      </w:pPr>
      <w:r w:rsidRPr="00F651E0">
        <w:rPr>
          <w:rFonts w:ascii="Arial" w:eastAsia="Times New Roman" w:hAnsi="Arial" w:cs="Arial"/>
          <w:sz w:val="24"/>
          <w:szCs w:val="24"/>
          <w:lang w:val="es-ES_tradnl" w:eastAsia="es-ES_tradnl"/>
        </w:rPr>
        <w:t>La</w:t>
      </w:r>
      <w:r w:rsidRPr="00F651E0">
        <w:rPr>
          <w:rFonts w:ascii="Arial" w:eastAsia="Times New Roman" w:hAnsi="Arial" w:cs="Arial"/>
          <w:sz w:val="24"/>
          <w:szCs w:val="24"/>
          <w:lang w:val="es-PE" w:eastAsia="es-PE"/>
        </w:rPr>
        <w:t>s acciones que le corresponda como profesor para garantizar la protección de sus estudiantes y de los medios materiales bajo su responsabilidad, en situaciones de desastres.</w:t>
      </w:r>
    </w:p>
    <w:p w:rsidR="00E26161" w:rsidRPr="006652A1" w:rsidRDefault="00987F3C" w:rsidP="00CD68EA">
      <w:pPr>
        <w:spacing w:after="60" w:line="276" w:lineRule="auto"/>
        <w:ind w:left="-850" w:right="-850"/>
        <w:jc w:val="both"/>
        <w:rPr>
          <w:rFonts w:ascii="Arial" w:eastAsia="Times New Roman" w:hAnsi="Arial" w:cs="Arial"/>
          <w:sz w:val="24"/>
          <w:szCs w:val="24"/>
          <w:lang w:val="es-ES" w:eastAsia="es-ES_tradnl"/>
        </w:rPr>
      </w:pPr>
      <w:r w:rsidRPr="00987F3C">
        <w:rPr>
          <w:rFonts w:ascii="Arial" w:eastAsia="Times New Roman" w:hAnsi="Arial" w:cs="Arial"/>
          <w:sz w:val="24"/>
          <w:szCs w:val="24"/>
          <w:lang w:val="es-ES" w:eastAsia="es-ES_tradnl"/>
        </w:rPr>
        <w:t>Es de significar que en todos los temas de Seguridad Nacional</w:t>
      </w:r>
      <w:r w:rsidR="003732F1">
        <w:rPr>
          <w:rFonts w:ascii="Arial" w:eastAsia="Times New Roman" w:hAnsi="Arial" w:cs="Arial"/>
          <w:sz w:val="24"/>
          <w:szCs w:val="24"/>
          <w:lang w:val="es-ES" w:eastAsia="es-ES_tradnl"/>
        </w:rPr>
        <w:t>, para ambas carreras,</w:t>
      </w:r>
      <w:r w:rsidRPr="00987F3C">
        <w:rPr>
          <w:rFonts w:ascii="Arial" w:eastAsia="Times New Roman" w:hAnsi="Arial" w:cs="Arial"/>
          <w:sz w:val="24"/>
          <w:szCs w:val="24"/>
          <w:lang w:val="es-ES" w:eastAsia="es-ES_tradnl"/>
        </w:rPr>
        <w:t xml:space="preserve"> se tratará lo relacionado con la educación sobre el cumplimiento de la Ley 1</w:t>
      </w:r>
      <w:r w:rsidRPr="00987F3C">
        <w:rPr>
          <w:rFonts w:ascii="Arial" w:eastAsia="Times New Roman" w:hAnsi="Arial" w:cs="Arial"/>
          <w:color w:val="000000" w:themeColor="text1"/>
          <w:sz w:val="24"/>
          <w:szCs w:val="24"/>
          <w:lang w:val="es-ES_tradnl" w:eastAsia="es-ES_tradnl"/>
        </w:rPr>
        <w:t>28 de los símbolos nacionales y el caso del tema 3 lo del Decreto – Ley 35</w:t>
      </w:r>
      <w:r w:rsidR="006652A1">
        <w:rPr>
          <w:rFonts w:ascii="Arial" w:eastAsia="Times New Roman" w:hAnsi="Arial" w:cs="Arial"/>
          <w:color w:val="000000" w:themeColor="text1"/>
          <w:sz w:val="24"/>
          <w:szCs w:val="24"/>
          <w:lang w:val="es-ES_tradnl" w:eastAsia="es-ES_tradnl"/>
        </w:rPr>
        <w:t xml:space="preserve"> </w:t>
      </w:r>
      <w:r w:rsidR="006652A1" w:rsidRPr="006652A1">
        <w:rPr>
          <w:rFonts w:ascii="Arial" w:eastAsia="Times New Roman" w:hAnsi="Arial" w:cs="Arial"/>
          <w:color w:val="000000" w:themeColor="text1"/>
          <w:sz w:val="24"/>
          <w:szCs w:val="24"/>
          <w:lang w:val="es-ES_tradnl" w:eastAsia="es-ES_tradnl"/>
        </w:rPr>
        <w:t>d</w:t>
      </w:r>
      <w:proofErr w:type="spellStart"/>
      <w:r w:rsidR="006652A1" w:rsidRPr="006652A1">
        <w:rPr>
          <w:rFonts w:ascii="Arial" w:hAnsi="Arial" w:cs="Arial"/>
          <w:sz w:val="24"/>
          <w:szCs w:val="24"/>
          <w:lang w:val="es-ES"/>
        </w:rPr>
        <w:t>e</w:t>
      </w:r>
      <w:proofErr w:type="spellEnd"/>
      <w:r w:rsidR="006652A1" w:rsidRPr="006652A1">
        <w:rPr>
          <w:rFonts w:ascii="Arial" w:hAnsi="Arial" w:cs="Arial"/>
          <w:sz w:val="24"/>
          <w:szCs w:val="24"/>
          <w:lang w:val="es-ES"/>
        </w:rPr>
        <w:t xml:space="preserve"> las telecomunicaciones, las tecnologías de la información y las comunicaciones, y del uso del espectro radioelectrónico, aprobada abril de </w:t>
      </w:r>
      <w:r w:rsidR="006652A1" w:rsidRPr="006652A1">
        <w:rPr>
          <w:rFonts w:ascii="Arial" w:hAnsi="Arial" w:cs="Arial"/>
          <w:bCs/>
          <w:color w:val="000000" w:themeColor="text1"/>
          <w:spacing w:val="-2"/>
          <w:sz w:val="24"/>
          <w:szCs w:val="24"/>
          <w:lang w:val="es-ES"/>
        </w:rPr>
        <w:t>2021 y puesta</w:t>
      </w:r>
      <w:r w:rsidR="006652A1" w:rsidRPr="006652A1">
        <w:rPr>
          <w:rFonts w:ascii="Arial" w:hAnsi="Arial" w:cs="Arial"/>
          <w:sz w:val="24"/>
          <w:szCs w:val="24"/>
          <w:lang w:val="es-ES"/>
        </w:rPr>
        <w:t xml:space="preserve"> en vigor a partir del 17 de agosto de 2021</w:t>
      </w:r>
      <w:r w:rsidR="00345A34">
        <w:rPr>
          <w:rFonts w:ascii="Arial" w:hAnsi="Arial" w:cs="Arial"/>
          <w:sz w:val="24"/>
          <w:szCs w:val="24"/>
          <w:lang w:val="es-ES"/>
        </w:rPr>
        <w:t>.</w:t>
      </w:r>
    </w:p>
    <w:p w:rsidR="00CD68EA" w:rsidRDefault="003732F1" w:rsidP="00416747">
      <w:pPr>
        <w:spacing w:after="60" w:line="276" w:lineRule="auto"/>
        <w:ind w:left="-850" w:right="-1"/>
        <w:jc w:val="both"/>
        <w:rPr>
          <w:rFonts w:ascii="Arial" w:eastAsia="Times New Roman" w:hAnsi="Arial" w:cs="Arial"/>
          <w:b/>
          <w:sz w:val="24"/>
          <w:szCs w:val="24"/>
          <w:lang w:val="es-ES_tradnl" w:eastAsia="es-ES_tradnl"/>
        </w:rPr>
      </w:pPr>
      <w:r>
        <w:rPr>
          <w:rFonts w:ascii="Arial" w:eastAsia="Times New Roman" w:hAnsi="Arial" w:cs="Arial"/>
          <w:b/>
          <w:sz w:val="24"/>
          <w:szCs w:val="24"/>
          <w:lang w:val="es-ES_tradnl" w:eastAsia="es-ES_tradnl"/>
        </w:rPr>
        <w:t xml:space="preserve"> </w:t>
      </w:r>
    </w:p>
    <w:p w:rsidR="00416747" w:rsidRPr="00835FCC" w:rsidRDefault="00330AA9" w:rsidP="00416747">
      <w:pPr>
        <w:spacing w:after="60" w:line="276" w:lineRule="auto"/>
        <w:ind w:left="-850" w:right="-1"/>
        <w:jc w:val="both"/>
        <w:rPr>
          <w:rFonts w:ascii="Arial" w:eastAsia="Times New Roman" w:hAnsi="Arial" w:cs="Arial"/>
          <w:b/>
          <w:sz w:val="24"/>
          <w:szCs w:val="24"/>
          <w:lang w:val="es-ES_tradnl" w:eastAsia="es-ES_tradnl"/>
        </w:rPr>
      </w:pPr>
      <w:r w:rsidRPr="00835FCC">
        <w:rPr>
          <w:rFonts w:ascii="Arial" w:eastAsia="Times New Roman" w:hAnsi="Arial" w:cs="Arial"/>
          <w:b/>
          <w:sz w:val="24"/>
          <w:szCs w:val="24"/>
          <w:lang w:val="es-ES_tradnl" w:eastAsia="es-ES_tradnl"/>
        </w:rPr>
        <w:t>La articulación y contextualización en el sistema de e</w:t>
      </w:r>
      <w:r w:rsidR="00416747" w:rsidRPr="00835FCC">
        <w:rPr>
          <w:rFonts w:ascii="Arial" w:eastAsia="Times New Roman" w:hAnsi="Arial" w:cs="Arial"/>
          <w:b/>
          <w:sz w:val="24"/>
          <w:szCs w:val="24"/>
          <w:lang w:val="es-ES_tradnl" w:eastAsia="es-ES_tradnl"/>
        </w:rPr>
        <w:t>valuación del aprendizaje:</w:t>
      </w:r>
    </w:p>
    <w:p w:rsidR="00330AA9" w:rsidRDefault="00416747" w:rsidP="00CD68EA">
      <w:pPr>
        <w:spacing w:before="40" w:after="40" w:line="276" w:lineRule="auto"/>
        <w:ind w:left="-850" w:right="-850"/>
        <w:jc w:val="both"/>
        <w:rPr>
          <w:rFonts w:ascii="Arial" w:eastAsia="Times New Roman" w:hAnsi="Arial" w:cs="Arial"/>
          <w:sz w:val="24"/>
          <w:szCs w:val="24"/>
          <w:lang w:val="es-ES_tradnl" w:eastAsia="es-ES_tradnl"/>
        </w:rPr>
      </w:pPr>
      <w:r w:rsidRPr="00953CE9">
        <w:rPr>
          <w:rFonts w:ascii="Arial" w:eastAsia="Times New Roman" w:hAnsi="Arial" w:cs="Arial"/>
          <w:sz w:val="24"/>
          <w:szCs w:val="24"/>
          <w:lang w:val="es-ES_tradnl" w:eastAsia="es-ES_tradnl"/>
        </w:rPr>
        <w:t xml:space="preserve">El sistema </w:t>
      </w:r>
      <w:r>
        <w:rPr>
          <w:rFonts w:ascii="Arial" w:eastAsia="Times New Roman" w:hAnsi="Arial" w:cs="Arial"/>
          <w:sz w:val="24"/>
          <w:szCs w:val="24"/>
          <w:lang w:val="es-ES_tradnl" w:eastAsia="es-ES_tradnl"/>
        </w:rPr>
        <w:t>de evaluación del aprendizaje en la carrera se realizará fundamentalmente por medio del portafolio digital de evidencias, mediante el cual se emplearán las diversas formas de comprobación y herramientas de aprendizaje desarrollador e innovativos. L</w:t>
      </w:r>
      <w:r w:rsidRPr="00953CE9">
        <w:rPr>
          <w:rFonts w:ascii="Arial" w:eastAsia="Times New Roman" w:hAnsi="Arial" w:cs="Arial"/>
          <w:sz w:val="24"/>
          <w:szCs w:val="24"/>
          <w:lang w:val="es-ES_tradnl" w:eastAsia="es-ES_tradnl"/>
        </w:rPr>
        <w:t xml:space="preserve">a evaluación parcial </w:t>
      </w:r>
      <w:r>
        <w:rPr>
          <w:rFonts w:ascii="Arial" w:eastAsia="Times New Roman" w:hAnsi="Arial" w:cs="Arial"/>
          <w:sz w:val="24"/>
          <w:szCs w:val="24"/>
          <w:lang w:val="es-ES_tradnl" w:eastAsia="es-ES_tradnl"/>
        </w:rPr>
        <w:t>se reflejará en el portafolio con la característica de que</w:t>
      </w:r>
      <w:r w:rsidRPr="00953CE9">
        <w:rPr>
          <w:rFonts w:ascii="Arial" w:eastAsia="Times New Roman" w:hAnsi="Arial" w:cs="Arial"/>
          <w:sz w:val="24"/>
          <w:szCs w:val="24"/>
          <w:lang w:val="es-ES_tradnl" w:eastAsia="es-ES_tradnl"/>
        </w:rPr>
        <w:t xml:space="preserve"> </w:t>
      </w:r>
      <w:r>
        <w:rPr>
          <w:rFonts w:ascii="Arial" w:eastAsia="Times New Roman" w:hAnsi="Arial" w:cs="Arial"/>
          <w:sz w:val="24"/>
          <w:szCs w:val="24"/>
          <w:lang w:val="es-ES_tradnl" w:eastAsia="es-ES_tradnl"/>
        </w:rPr>
        <w:t>se t</w:t>
      </w:r>
      <w:r w:rsidR="00806569">
        <w:rPr>
          <w:rFonts w:ascii="Arial" w:eastAsia="Times New Roman" w:hAnsi="Arial" w:cs="Arial"/>
          <w:sz w:val="24"/>
          <w:szCs w:val="24"/>
          <w:lang w:val="es-ES_tradnl" w:eastAsia="es-ES_tradnl"/>
        </w:rPr>
        <w:t xml:space="preserve">endrán </w:t>
      </w:r>
      <w:r>
        <w:rPr>
          <w:rFonts w:ascii="Arial" w:eastAsia="Times New Roman" w:hAnsi="Arial" w:cs="Arial"/>
          <w:sz w:val="24"/>
          <w:szCs w:val="24"/>
          <w:lang w:val="es-ES_tradnl" w:eastAsia="es-ES_tradnl"/>
        </w:rPr>
        <w:t>en cuenta</w:t>
      </w:r>
      <w:r w:rsidRPr="00953CE9">
        <w:rPr>
          <w:rFonts w:ascii="Arial" w:eastAsia="Times New Roman" w:hAnsi="Arial" w:cs="Arial"/>
          <w:sz w:val="24"/>
          <w:szCs w:val="24"/>
          <w:lang w:val="es-ES_tradnl" w:eastAsia="es-ES_tradnl"/>
        </w:rPr>
        <w:t xml:space="preserve"> </w:t>
      </w:r>
      <w:r>
        <w:rPr>
          <w:rFonts w:ascii="Arial" w:eastAsia="Times New Roman" w:hAnsi="Arial" w:cs="Arial"/>
          <w:sz w:val="24"/>
          <w:szCs w:val="24"/>
          <w:lang w:val="es-ES_tradnl" w:eastAsia="es-ES_tradnl"/>
        </w:rPr>
        <w:t xml:space="preserve">las </w:t>
      </w:r>
      <w:r w:rsidRPr="00953CE9">
        <w:rPr>
          <w:rFonts w:ascii="Arial" w:eastAsia="Times New Roman" w:hAnsi="Arial" w:cs="Arial"/>
          <w:sz w:val="24"/>
          <w:szCs w:val="24"/>
          <w:lang w:val="es-ES_tradnl" w:eastAsia="es-ES_tradnl"/>
        </w:rPr>
        <w:t>ponencias, t</w:t>
      </w:r>
      <w:r>
        <w:rPr>
          <w:rFonts w:ascii="Arial" w:eastAsia="Times New Roman" w:hAnsi="Arial" w:cs="Arial"/>
          <w:sz w:val="24"/>
          <w:szCs w:val="24"/>
          <w:lang w:val="es-ES_tradnl" w:eastAsia="es-ES_tradnl"/>
        </w:rPr>
        <w:t xml:space="preserve">rabajos </w:t>
      </w:r>
      <w:r w:rsidR="00806569">
        <w:rPr>
          <w:rFonts w:ascii="Arial" w:eastAsia="Times New Roman" w:hAnsi="Arial" w:cs="Arial"/>
          <w:sz w:val="24"/>
          <w:szCs w:val="24"/>
          <w:lang w:val="es-ES_tradnl" w:eastAsia="es-ES_tradnl"/>
        </w:rPr>
        <w:t xml:space="preserve">extra clase </w:t>
      </w:r>
      <w:r>
        <w:rPr>
          <w:rFonts w:ascii="Arial" w:eastAsia="Times New Roman" w:hAnsi="Arial" w:cs="Arial"/>
          <w:sz w:val="24"/>
          <w:szCs w:val="24"/>
          <w:lang w:val="es-ES_tradnl" w:eastAsia="es-ES_tradnl"/>
        </w:rPr>
        <w:t>y otros de ese</w:t>
      </w:r>
      <w:r w:rsidRPr="00953CE9">
        <w:rPr>
          <w:rFonts w:ascii="Arial" w:eastAsia="Times New Roman" w:hAnsi="Arial" w:cs="Arial"/>
          <w:sz w:val="24"/>
          <w:szCs w:val="24"/>
          <w:lang w:val="es-ES_tradnl" w:eastAsia="es-ES_tradnl"/>
        </w:rPr>
        <w:t xml:space="preserve"> tipo </w:t>
      </w:r>
      <w:r>
        <w:rPr>
          <w:rFonts w:ascii="Arial" w:eastAsia="Times New Roman" w:hAnsi="Arial" w:cs="Arial"/>
          <w:sz w:val="24"/>
          <w:szCs w:val="24"/>
          <w:lang w:val="es-ES_tradnl" w:eastAsia="es-ES_tradnl"/>
        </w:rPr>
        <w:t xml:space="preserve">que se desarrollan </w:t>
      </w:r>
      <w:r w:rsidRPr="00953CE9">
        <w:rPr>
          <w:rFonts w:ascii="Arial" w:eastAsia="Times New Roman" w:hAnsi="Arial" w:cs="Arial"/>
          <w:sz w:val="24"/>
          <w:szCs w:val="24"/>
          <w:lang w:val="es-ES_tradnl" w:eastAsia="es-ES_tradnl"/>
        </w:rPr>
        <w:t xml:space="preserve">en las clases prácticas y en determinados seminarios </w:t>
      </w:r>
      <w:r w:rsidRPr="00953CE9">
        <w:rPr>
          <w:rFonts w:ascii="Arial" w:eastAsia="Times New Roman" w:hAnsi="Arial" w:cs="Arial"/>
          <w:sz w:val="24"/>
          <w:szCs w:val="24"/>
          <w:lang w:val="es-ES_tradnl" w:eastAsia="es-ES_tradnl"/>
        </w:rPr>
        <w:lastRenderedPageBreak/>
        <w:t>integradores</w:t>
      </w:r>
      <w:r>
        <w:rPr>
          <w:rFonts w:ascii="Arial" w:eastAsia="Times New Roman" w:hAnsi="Arial" w:cs="Arial"/>
          <w:sz w:val="24"/>
          <w:szCs w:val="24"/>
          <w:lang w:val="es-ES_tradnl" w:eastAsia="es-ES_tradnl"/>
        </w:rPr>
        <w:t xml:space="preserve">. La </w:t>
      </w:r>
      <w:r w:rsidRPr="00953CE9">
        <w:rPr>
          <w:rFonts w:ascii="Arial" w:eastAsia="Times New Roman" w:hAnsi="Arial" w:cs="Arial"/>
          <w:sz w:val="24"/>
          <w:szCs w:val="24"/>
          <w:lang w:val="es-ES_tradnl" w:eastAsia="es-ES_tradnl"/>
        </w:rPr>
        <w:t>evaluación final</w:t>
      </w:r>
      <w:r w:rsidR="00806569">
        <w:rPr>
          <w:rFonts w:ascii="Arial" w:eastAsia="Times New Roman" w:hAnsi="Arial" w:cs="Arial"/>
          <w:sz w:val="24"/>
          <w:szCs w:val="24"/>
          <w:lang w:val="es-ES_tradnl" w:eastAsia="es-ES_tradnl"/>
        </w:rPr>
        <w:t xml:space="preserve"> se realizará</w:t>
      </w:r>
      <w:r>
        <w:rPr>
          <w:rFonts w:ascii="Arial" w:eastAsia="Times New Roman" w:hAnsi="Arial" w:cs="Arial"/>
          <w:sz w:val="24"/>
          <w:szCs w:val="24"/>
          <w:lang w:val="es-ES_tradnl" w:eastAsia="es-ES_tradnl"/>
        </w:rPr>
        <w:t xml:space="preserve"> por el desempeño del estudiante, contempla</w:t>
      </w:r>
      <w:r w:rsidR="00806569">
        <w:rPr>
          <w:rFonts w:ascii="Arial" w:eastAsia="Times New Roman" w:hAnsi="Arial" w:cs="Arial"/>
          <w:sz w:val="24"/>
          <w:szCs w:val="24"/>
          <w:lang w:val="es-ES_tradnl" w:eastAsia="es-ES_tradnl"/>
        </w:rPr>
        <w:t>ndo</w:t>
      </w:r>
      <w:r>
        <w:rPr>
          <w:rFonts w:ascii="Arial" w:eastAsia="Times New Roman" w:hAnsi="Arial" w:cs="Arial"/>
          <w:sz w:val="24"/>
          <w:szCs w:val="24"/>
          <w:lang w:val="es-ES_tradnl" w:eastAsia="es-ES_tradnl"/>
        </w:rPr>
        <w:t xml:space="preserve"> los resultados del trabajo en el portafolio</w:t>
      </w:r>
      <w:r w:rsidRPr="00953CE9">
        <w:rPr>
          <w:rFonts w:ascii="Arial" w:eastAsia="Times New Roman" w:hAnsi="Arial" w:cs="Arial"/>
          <w:sz w:val="24"/>
          <w:szCs w:val="24"/>
          <w:lang w:val="es-ES_tradnl" w:eastAsia="es-ES_tradnl"/>
        </w:rPr>
        <w:t xml:space="preserve"> </w:t>
      </w:r>
      <w:r>
        <w:rPr>
          <w:rFonts w:ascii="Arial" w:eastAsia="Times New Roman" w:hAnsi="Arial" w:cs="Arial"/>
          <w:sz w:val="24"/>
          <w:szCs w:val="24"/>
          <w:lang w:val="es-ES_tradnl" w:eastAsia="es-ES_tradnl"/>
        </w:rPr>
        <w:t xml:space="preserve">digital, además de los </w:t>
      </w:r>
      <w:r w:rsidR="00CD68EA">
        <w:rPr>
          <w:rFonts w:ascii="Arial" w:eastAsia="Times New Roman" w:hAnsi="Arial" w:cs="Arial"/>
          <w:sz w:val="24"/>
          <w:szCs w:val="24"/>
          <w:lang w:val="es-ES_tradnl" w:eastAsia="es-ES_tradnl"/>
        </w:rPr>
        <w:t>restantes</w:t>
      </w:r>
      <w:r>
        <w:rPr>
          <w:rFonts w:ascii="Arial" w:eastAsia="Times New Roman" w:hAnsi="Arial" w:cs="Arial"/>
          <w:sz w:val="24"/>
          <w:szCs w:val="24"/>
          <w:lang w:val="es-ES_tradnl" w:eastAsia="es-ES_tradnl"/>
        </w:rPr>
        <w:t xml:space="preserve"> elementos que se establecen en los indicadores de los programas de Seguridad y Defensa Nacional y territorial.</w:t>
      </w:r>
      <w:r w:rsidRPr="00953CE9">
        <w:rPr>
          <w:rFonts w:ascii="Arial" w:eastAsia="Times New Roman" w:hAnsi="Arial" w:cs="Arial"/>
          <w:sz w:val="24"/>
          <w:szCs w:val="24"/>
          <w:lang w:val="es-ES_tradnl" w:eastAsia="es-ES_tradnl"/>
        </w:rPr>
        <w:t xml:space="preserve">  </w:t>
      </w:r>
    </w:p>
    <w:p w:rsidR="00416747" w:rsidRPr="00953CE9" w:rsidRDefault="00330AA9" w:rsidP="00CD68EA">
      <w:pPr>
        <w:spacing w:before="40" w:after="40" w:line="276" w:lineRule="auto"/>
        <w:ind w:left="-850" w:right="-850"/>
        <w:jc w:val="both"/>
        <w:rPr>
          <w:rFonts w:ascii="Arial" w:eastAsia="Times New Roman" w:hAnsi="Arial" w:cs="Arial"/>
          <w:b/>
          <w:sz w:val="24"/>
          <w:szCs w:val="24"/>
          <w:lang w:val="es-ES_tradnl" w:eastAsia="es-ES_tradnl"/>
        </w:rPr>
      </w:pPr>
      <w:r>
        <w:rPr>
          <w:rFonts w:ascii="Arial" w:eastAsia="Times New Roman" w:hAnsi="Arial" w:cs="Arial"/>
          <w:sz w:val="24"/>
          <w:szCs w:val="24"/>
          <w:lang w:val="es-ES_tradnl" w:eastAsia="es-ES_tradnl"/>
        </w:rPr>
        <w:t xml:space="preserve">Se realizará exámenes integrales con otras asignaturas sin dejar de hacer </w:t>
      </w:r>
      <w:r w:rsidR="00416747" w:rsidRPr="00953CE9">
        <w:rPr>
          <w:rFonts w:ascii="Arial" w:eastAsia="Times New Roman" w:hAnsi="Arial" w:cs="Arial"/>
          <w:sz w:val="24"/>
          <w:szCs w:val="24"/>
          <w:lang w:val="es-ES_tradnl" w:eastAsia="es-ES_tradnl"/>
        </w:rPr>
        <w:t xml:space="preserve">énfasis en </w:t>
      </w:r>
      <w:r>
        <w:rPr>
          <w:rFonts w:ascii="Arial" w:eastAsia="Times New Roman" w:hAnsi="Arial" w:cs="Arial"/>
          <w:sz w:val="24"/>
          <w:szCs w:val="24"/>
          <w:lang w:val="es-ES_tradnl" w:eastAsia="es-ES_tradnl"/>
        </w:rPr>
        <w:t>los resultados del estudiante durante el curso.</w:t>
      </w:r>
    </w:p>
    <w:p w:rsidR="00F326E3" w:rsidRPr="00E77787" w:rsidRDefault="00F326E3" w:rsidP="00CD68EA">
      <w:pPr>
        <w:ind w:left="-850" w:right="-850"/>
        <w:rPr>
          <w:rFonts w:ascii="Arial" w:eastAsia="Times New Roman" w:hAnsi="Arial" w:cs="Arial"/>
          <w:b/>
          <w:color w:val="000000" w:themeColor="text1"/>
          <w:sz w:val="24"/>
          <w:szCs w:val="24"/>
          <w:lang w:val="es-ES_tradnl" w:eastAsia="es-ES_tradnl"/>
        </w:rPr>
      </w:pPr>
    </w:p>
    <w:p w:rsidR="007E413A" w:rsidRPr="00E77787" w:rsidRDefault="00F326E3" w:rsidP="00F67DCD">
      <w:pPr>
        <w:ind w:left="-737"/>
        <w:rPr>
          <w:rFonts w:ascii="Arial" w:eastAsia="Times New Roman" w:hAnsi="Arial" w:cs="Arial"/>
          <w:b/>
          <w:color w:val="000000" w:themeColor="text1"/>
          <w:sz w:val="24"/>
          <w:szCs w:val="24"/>
          <w:lang w:val="es-ES_tradnl" w:eastAsia="es-ES_tradnl"/>
        </w:rPr>
      </w:pPr>
      <w:r w:rsidRPr="00E77787">
        <w:rPr>
          <w:rFonts w:ascii="Arial" w:eastAsia="Times New Roman" w:hAnsi="Arial" w:cs="Arial"/>
          <w:b/>
          <w:color w:val="000000" w:themeColor="text1"/>
          <w:sz w:val="24"/>
          <w:szCs w:val="24"/>
          <w:lang w:val="es-ES_tradnl" w:eastAsia="es-ES_tradnl"/>
        </w:rPr>
        <w:t>Conclusiones</w:t>
      </w:r>
    </w:p>
    <w:p w:rsidR="00E77787" w:rsidRPr="00E77787" w:rsidRDefault="00E77787" w:rsidP="00E77787">
      <w:pPr>
        <w:tabs>
          <w:tab w:val="left" w:pos="284"/>
        </w:tabs>
        <w:spacing w:before="120" w:after="120"/>
        <w:ind w:left="-850" w:right="-850"/>
        <w:jc w:val="both"/>
        <w:rPr>
          <w:rFonts w:ascii="Arial" w:hAnsi="Arial" w:cs="Arial"/>
          <w:color w:val="000000" w:themeColor="text1"/>
          <w:sz w:val="24"/>
          <w:szCs w:val="24"/>
          <w:lang w:val="es-ES"/>
        </w:rPr>
      </w:pPr>
      <w:r w:rsidRPr="00E77787">
        <w:rPr>
          <w:rFonts w:ascii="Arial" w:hAnsi="Arial" w:cs="Arial"/>
          <w:color w:val="000000" w:themeColor="text1"/>
          <w:sz w:val="24"/>
          <w:szCs w:val="24"/>
          <w:lang w:val="es-ES"/>
        </w:rPr>
        <w:t xml:space="preserve">Al articular y contextualizar la asignatura Seguridad Nacional con las </w:t>
      </w:r>
      <w:r w:rsidR="00CD68EA">
        <w:rPr>
          <w:rFonts w:ascii="Arial" w:hAnsi="Arial" w:cs="Arial"/>
          <w:color w:val="000000" w:themeColor="text1"/>
          <w:sz w:val="24"/>
          <w:szCs w:val="24"/>
          <w:lang w:val="es-ES"/>
        </w:rPr>
        <w:t>l</w:t>
      </w:r>
      <w:r>
        <w:rPr>
          <w:rFonts w:ascii="Arial" w:hAnsi="Arial" w:cs="Arial"/>
          <w:color w:val="000000" w:themeColor="text1"/>
          <w:sz w:val="24"/>
          <w:szCs w:val="24"/>
          <w:lang w:val="es-ES"/>
        </w:rPr>
        <w:t>icenciatura</w:t>
      </w:r>
      <w:r w:rsidR="00CD68EA">
        <w:rPr>
          <w:rFonts w:ascii="Arial" w:hAnsi="Arial" w:cs="Arial"/>
          <w:color w:val="000000" w:themeColor="text1"/>
          <w:sz w:val="24"/>
          <w:szCs w:val="24"/>
          <w:lang w:val="es-ES"/>
        </w:rPr>
        <w:t>s</w:t>
      </w:r>
      <w:r>
        <w:rPr>
          <w:rFonts w:ascii="Arial" w:hAnsi="Arial" w:cs="Arial"/>
          <w:color w:val="000000" w:themeColor="text1"/>
          <w:sz w:val="24"/>
          <w:szCs w:val="24"/>
          <w:lang w:val="es-ES"/>
        </w:rPr>
        <w:t xml:space="preserve"> en Educación </w:t>
      </w:r>
      <w:r w:rsidRPr="00E77787">
        <w:rPr>
          <w:rFonts w:ascii="Arial" w:hAnsi="Arial" w:cs="Arial"/>
          <w:color w:val="000000" w:themeColor="text1"/>
          <w:sz w:val="24"/>
          <w:szCs w:val="24"/>
          <w:lang w:val="es-ES"/>
        </w:rPr>
        <w:t xml:space="preserve">es preciso observar que, aunque </w:t>
      </w:r>
      <w:r w:rsidR="00CD68EA">
        <w:rPr>
          <w:rFonts w:ascii="Arial" w:hAnsi="Arial" w:cs="Arial"/>
          <w:color w:val="000000" w:themeColor="text1"/>
          <w:sz w:val="24"/>
          <w:szCs w:val="24"/>
          <w:lang w:val="es-ES"/>
        </w:rPr>
        <w:t xml:space="preserve">todas </w:t>
      </w:r>
      <w:r w:rsidRPr="00E77787">
        <w:rPr>
          <w:rFonts w:ascii="Arial" w:hAnsi="Arial" w:cs="Arial"/>
          <w:color w:val="000000" w:themeColor="text1"/>
          <w:sz w:val="24"/>
          <w:szCs w:val="24"/>
          <w:lang w:val="es-ES"/>
        </w:rPr>
        <w:t xml:space="preserve">guardan estrecha relación, tienen sus propias especificidades en cuanto a los objetivos generales y particularidades, </w:t>
      </w:r>
      <w:r w:rsidR="00FE09A2">
        <w:rPr>
          <w:rFonts w:ascii="Arial" w:hAnsi="Arial" w:cs="Arial"/>
          <w:color w:val="000000" w:themeColor="text1"/>
          <w:sz w:val="24"/>
          <w:szCs w:val="24"/>
          <w:lang w:val="es-ES"/>
        </w:rPr>
        <w:t>con el</w:t>
      </w:r>
      <w:r w:rsidRPr="00E77787">
        <w:rPr>
          <w:rFonts w:ascii="Arial" w:hAnsi="Arial" w:cs="Arial"/>
          <w:color w:val="000000" w:themeColor="text1"/>
          <w:sz w:val="24"/>
          <w:szCs w:val="24"/>
          <w:lang w:val="es-ES"/>
        </w:rPr>
        <w:t xml:space="preserve"> objeto de trabajo, los problemas y tareas profesionales, entre otros aspectos que también hay que tener en cuenta. </w:t>
      </w:r>
    </w:p>
    <w:p w:rsidR="00E77787" w:rsidRPr="0081687E" w:rsidRDefault="00E77787" w:rsidP="00E77787">
      <w:pPr>
        <w:tabs>
          <w:tab w:val="left" w:pos="284"/>
        </w:tabs>
        <w:spacing w:before="120" w:after="120"/>
        <w:ind w:left="-850" w:right="-850"/>
        <w:jc w:val="both"/>
        <w:rPr>
          <w:rFonts w:ascii="Arial" w:hAnsi="Arial" w:cs="Arial"/>
          <w:sz w:val="24"/>
          <w:szCs w:val="24"/>
          <w:lang w:val="es-ES"/>
        </w:rPr>
      </w:pPr>
      <w:r>
        <w:rPr>
          <w:rFonts w:ascii="Arial" w:eastAsia="Batang" w:hAnsi="Arial" w:cs="Arial"/>
          <w:sz w:val="24"/>
          <w:szCs w:val="24"/>
          <w:lang w:val="es-ES_tradnl" w:eastAsia="ko-KR"/>
        </w:rPr>
        <w:t xml:space="preserve">El sistema </w:t>
      </w:r>
      <w:r w:rsidRPr="005C0B00">
        <w:rPr>
          <w:rFonts w:ascii="Arial" w:eastAsia="Batang" w:hAnsi="Arial" w:cs="Arial"/>
          <w:sz w:val="24"/>
          <w:szCs w:val="24"/>
          <w:lang w:val="es-ES_tradnl" w:eastAsia="ko-KR"/>
        </w:rPr>
        <w:t>de conocimientos</w:t>
      </w:r>
      <w:r>
        <w:rPr>
          <w:rFonts w:ascii="Arial" w:eastAsia="Batang" w:hAnsi="Arial" w:cs="Arial"/>
          <w:sz w:val="24"/>
          <w:szCs w:val="24"/>
          <w:lang w:val="es-ES_tradnl" w:eastAsia="ko-KR"/>
        </w:rPr>
        <w:t xml:space="preserve">, </w:t>
      </w:r>
      <w:r w:rsidRPr="005C0B00">
        <w:rPr>
          <w:rFonts w:ascii="Arial" w:eastAsia="Batang" w:hAnsi="Arial" w:cs="Arial"/>
          <w:sz w:val="24"/>
          <w:szCs w:val="24"/>
          <w:lang w:val="es-ES_tradnl" w:eastAsia="ko-KR"/>
        </w:rPr>
        <w:t>habilidades y valores</w:t>
      </w:r>
      <w:r>
        <w:rPr>
          <w:rFonts w:ascii="Arial" w:eastAsia="Batang" w:hAnsi="Arial" w:cs="Arial"/>
          <w:sz w:val="24"/>
          <w:szCs w:val="24"/>
          <w:lang w:val="es-ES_tradnl" w:eastAsia="ko-KR"/>
        </w:rPr>
        <w:t xml:space="preserve"> contemplados en </w:t>
      </w:r>
      <w:r w:rsidR="00FE09A2">
        <w:rPr>
          <w:rFonts w:ascii="Arial" w:eastAsia="Batang" w:hAnsi="Arial" w:cs="Arial"/>
          <w:sz w:val="24"/>
          <w:szCs w:val="24"/>
          <w:lang w:val="es-ES_tradnl" w:eastAsia="ko-KR"/>
        </w:rPr>
        <w:t>la</w:t>
      </w:r>
      <w:r>
        <w:rPr>
          <w:rFonts w:ascii="Arial" w:eastAsia="Batang" w:hAnsi="Arial" w:cs="Arial"/>
          <w:sz w:val="24"/>
          <w:szCs w:val="24"/>
          <w:lang w:val="es-ES_tradnl" w:eastAsia="ko-KR"/>
        </w:rPr>
        <w:t xml:space="preserve"> asignatura </w:t>
      </w:r>
      <w:r w:rsidR="00FE09A2">
        <w:rPr>
          <w:rFonts w:ascii="Arial" w:eastAsia="Batang" w:hAnsi="Arial" w:cs="Arial"/>
          <w:sz w:val="24"/>
          <w:szCs w:val="24"/>
          <w:lang w:val="es-ES_tradnl" w:eastAsia="ko-KR"/>
        </w:rPr>
        <w:t xml:space="preserve">Seguridad Nacional de Cuba </w:t>
      </w:r>
      <w:r>
        <w:rPr>
          <w:rFonts w:ascii="Arial" w:eastAsia="Batang" w:hAnsi="Arial" w:cs="Arial"/>
          <w:sz w:val="24"/>
          <w:szCs w:val="24"/>
          <w:lang w:val="es-ES_tradnl" w:eastAsia="ko-KR"/>
        </w:rPr>
        <w:t>se integra coherentemente,</w:t>
      </w:r>
      <w:r w:rsidRPr="005C0B00">
        <w:rPr>
          <w:rFonts w:ascii="Arial" w:eastAsia="Batang" w:hAnsi="Arial" w:cs="Arial"/>
          <w:sz w:val="24"/>
          <w:szCs w:val="24"/>
          <w:lang w:val="es-ES_tradnl" w:eastAsia="ko-KR"/>
        </w:rPr>
        <w:t xml:space="preserve"> con </w:t>
      </w:r>
      <w:r>
        <w:rPr>
          <w:rFonts w:ascii="Arial" w:eastAsia="Batang" w:hAnsi="Arial" w:cs="Arial"/>
          <w:sz w:val="24"/>
          <w:szCs w:val="24"/>
          <w:lang w:val="es-ES_tradnl" w:eastAsia="ko-KR"/>
        </w:rPr>
        <w:t>el</w:t>
      </w:r>
      <w:r w:rsidRPr="005C0B00">
        <w:rPr>
          <w:rFonts w:ascii="Arial" w:eastAsia="Batang" w:hAnsi="Arial" w:cs="Arial"/>
          <w:sz w:val="24"/>
          <w:szCs w:val="24"/>
          <w:lang w:val="es-ES_tradnl" w:eastAsia="ko-KR"/>
        </w:rPr>
        <w:t xml:space="preserve"> </w:t>
      </w:r>
      <w:r>
        <w:rPr>
          <w:rFonts w:ascii="Arial" w:eastAsia="Batang" w:hAnsi="Arial" w:cs="Arial"/>
          <w:sz w:val="24"/>
          <w:szCs w:val="24"/>
          <w:lang w:val="es-ES_tradnl" w:eastAsia="ko-KR"/>
        </w:rPr>
        <w:t xml:space="preserve">modelo del Licenciado en Educación </w:t>
      </w:r>
      <w:r w:rsidR="00CD68EA">
        <w:rPr>
          <w:rFonts w:ascii="Arial" w:eastAsia="Batang" w:hAnsi="Arial" w:cs="Arial"/>
          <w:sz w:val="24"/>
          <w:szCs w:val="24"/>
          <w:lang w:val="es-ES_tradnl" w:eastAsia="ko-KR"/>
        </w:rPr>
        <w:t>de todos los perfiles</w:t>
      </w:r>
      <w:r w:rsidRPr="00F1246E">
        <w:rPr>
          <w:rFonts w:ascii="Arial" w:eastAsia="Batang" w:hAnsi="Arial" w:cs="Arial"/>
          <w:sz w:val="24"/>
          <w:szCs w:val="24"/>
          <w:lang w:val="es-ES_tradnl" w:eastAsia="ko-KR"/>
        </w:rPr>
        <w:t xml:space="preserve"> facilitando vínculos interdisciplinarios, multidisciplinarios y transdisciplinarios</w:t>
      </w:r>
      <w:r>
        <w:rPr>
          <w:rFonts w:ascii="Arial" w:eastAsia="Batang" w:hAnsi="Arial" w:cs="Arial"/>
          <w:sz w:val="24"/>
          <w:szCs w:val="24"/>
          <w:lang w:val="es-ES_tradnl" w:eastAsia="ko-KR"/>
        </w:rPr>
        <w:t xml:space="preserve">. </w:t>
      </w:r>
      <w:r w:rsidRPr="00A41156">
        <w:rPr>
          <w:rFonts w:ascii="Arial" w:eastAsia="Batang" w:hAnsi="Arial" w:cs="Arial"/>
          <w:sz w:val="24"/>
          <w:szCs w:val="24"/>
          <w:lang w:val="es-ES_tradnl" w:eastAsia="ko-KR"/>
        </w:rPr>
        <w:t xml:space="preserve">Lo que contribuye a formar </w:t>
      </w:r>
      <w:r>
        <w:rPr>
          <w:rFonts w:ascii="Arial" w:eastAsia="Batang" w:hAnsi="Arial" w:cs="Arial"/>
          <w:sz w:val="24"/>
          <w:szCs w:val="24"/>
          <w:lang w:val="es-ES_tradnl" w:eastAsia="ko-KR"/>
        </w:rPr>
        <w:t>a dichos Licenciados</w:t>
      </w:r>
      <w:r w:rsidRPr="00A41156">
        <w:rPr>
          <w:rFonts w:ascii="Arial" w:eastAsia="Batang" w:hAnsi="Arial" w:cs="Arial"/>
          <w:sz w:val="24"/>
          <w:szCs w:val="24"/>
          <w:lang w:val="es-ES_tradnl" w:eastAsia="ko-KR"/>
        </w:rPr>
        <w:t xml:space="preserve"> de la Educación con una </w:t>
      </w:r>
      <w:r w:rsidRPr="00F1246E">
        <w:rPr>
          <w:rFonts w:ascii="Arial" w:eastAsia="Batang" w:hAnsi="Arial" w:cs="Arial"/>
          <w:sz w:val="24"/>
          <w:szCs w:val="24"/>
          <w:lang w:val="es-ES_tradnl" w:eastAsia="ko-KR"/>
        </w:rPr>
        <w:t>visión integral, creativo, gestor de su propio aprendizaje</w:t>
      </w:r>
      <w:r>
        <w:rPr>
          <w:rFonts w:ascii="Arial" w:eastAsia="Batang" w:hAnsi="Arial" w:cs="Arial"/>
          <w:sz w:val="24"/>
          <w:szCs w:val="24"/>
          <w:lang w:val="es-ES_tradnl" w:eastAsia="ko-KR"/>
        </w:rPr>
        <w:t xml:space="preserve"> y</w:t>
      </w:r>
      <w:r w:rsidRPr="00F1246E">
        <w:rPr>
          <w:rFonts w:ascii="Arial" w:eastAsia="Batang" w:hAnsi="Arial" w:cs="Arial"/>
          <w:sz w:val="24"/>
          <w:szCs w:val="24"/>
          <w:lang w:val="es-ES_tradnl" w:eastAsia="ko-KR"/>
        </w:rPr>
        <w:t xml:space="preserve"> con el valor integrado de defender el proyecto socialista desde su profesión. </w:t>
      </w:r>
    </w:p>
    <w:p w:rsidR="00E77787" w:rsidRPr="0081687E" w:rsidRDefault="00E77787" w:rsidP="00E77787">
      <w:pPr>
        <w:tabs>
          <w:tab w:val="left" w:pos="284"/>
          <w:tab w:val="left" w:pos="1276"/>
        </w:tabs>
        <w:spacing w:before="120" w:after="120"/>
        <w:ind w:left="-850" w:right="-850"/>
        <w:jc w:val="both"/>
        <w:rPr>
          <w:rFonts w:ascii="Arial" w:hAnsi="Arial" w:cs="Arial"/>
          <w:sz w:val="24"/>
          <w:szCs w:val="24"/>
          <w:lang w:val="es-ES"/>
        </w:rPr>
      </w:pPr>
      <w:r w:rsidRPr="00AD5BA5">
        <w:rPr>
          <w:rFonts w:ascii="Arial" w:eastAsia="Batang" w:hAnsi="Arial" w:cs="Arial"/>
          <w:sz w:val="24"/>
          <w:szCs w:val="24"/>
          <w:lang w:val="es-ES_tradnl" w:eastAsia="ko-KR"/>
        </w:rPr>
        <w:t>La formación de</w:t>
      </w:r>
      <w:r>
        <w:rPr>
          <w:rFonts w:ascii="Arial" w:eastAsia="Batang" w:hAnsi="Arial" w:cs="Arial"/>
          <w:sz w:val="24"/>
          <w:szCs w:val="24"/>
          <w:lang w:val="es-ES_tradnl" w:eastAsia="ko-KR"/>
        </w:rPr>
        <w:t xml:space="preserve">l licenciado en Educación </w:t>
      </w:r>
      <w:r w:rsidRPr="00AD5BA5">
        <w:rPr>
          <w:rFonts w:ascii="Arial" w:eastAsia="Batang" w:hAnsi="Arial" w:cs="Arial"/>
          <w:sz w:val="24"/>
          <w:szCs w:val="24"/>
          <w:lang w:val="es-ES_tradnl" w:eastAsia="ko-KR"/>
        </w:rPr>
        <w:t>requiere de una formación básica, caracterizada por una sólida preparación científica, pedagógica y tecnológica con elevados valores morales y éticos, que le permitan</w:t>
      </w:r>
      <w:r>
        <w:rPr>
          <w:rFonts w:ascii="Arial" w:eastAsia="Batang" w:hAnsi="Arial" w:cs="Arial"/>
          <w:sz w:val="24"/>
          <w:szCs w:val="24"/>
          <w:lang w:val="es-ES_tradnl" w:eastAsia="ko-KR"/>
        </w:rPr>
        <w:t xml:space="preserve"> como</w:t>
      </w:r>
      <w:r w:rsidRPr="00AD5BA5">
        <w:rPr>
          <w:rFonts w:ascii="Arial" w:eastAsia="Batang" w:hAnsi="Arial" w:cs="Arial"/>
          <w:sz w:val="24"/>
          <w:szCs w:val="24"/>
          <w:lang w:val="es-ES_tradnl" w:eastAsia="ko-KR"/>
        </w:rPr>
        <w:t xml:space="preserve"> docente desempeñarse exitosamente en las diferentes esferas de su actividad profesional, a través de tres dimensiones esenciales; la instructiva, la desarrolladora y la educativa, estas favorecen en su integración el desarrollo de las cualidades del profesional a formar.  Para </w:t>
      </w:r>
      <w:r>
        <w:rPr>
          <w:rFonts w:ascii="Arial" w:eastAsia="Batang" w:hAnsi="Arial" w:cs="Arial"/>
          <w:sz w:val="24"/>
          <w:szCs w:val="24"/>
          <w:lang w:val="es-ES_tradnl" w:eastAsia="ko-KR"/>
        </w:rPr>
        <w:t xml:space="preserve">el </w:t>
      </w:r>
      <w:r w:rsidRPr="00AD5BA5">
        <w:rPr>
          <w:rFonts w:ascii="Arial" w:eastAsia="Batang" w:hAnsi="Arial" w:cs="Arial"/>
          <w:sz w:val="24"/>
          <w:szCs w:val="24"/>
          <w:lang w:val="es-ES_tradnl" w:eastAsia="ko-KR"/>
        </w:rPr>
        <w:t>logr</w:t>
      </w:r>
      <w:r>
        <w:rPr>
          <w:rFonts w:ascii="Arial" w:eastAsia="Batang" w:hAnsi="Arial" w:cs="Arial"/>
          <w:sz w:val="24"/>
          <w:szCs w:val="24"/>
          <w:lang w:val="es-ES_tradnl" w:eastAsia="ko-KR"/>
        </w:rPr>
        <w:t>o de</w:t>
      </w:r>
      <w:r w:rsidRPr="00AD5BA5">
        <w:rPr>
          <w:rFonts w:ascii="Arial" w:eastAsia="Batang" w:hAnsi="Arial" w:cs="Arial"/>
          <w:sz w:val="24"/>
          <w:szCs w:val="24"/>
          <w:lang w:val="es-ES_tradnl" w:eastAsia="ko-KR"/>
        </w:rPr>
        <w:t xml:space="preserve"> estos propósitos se incluye en el Plan de Estudio </w:t>
      </w:r>
      <w:r>
        <w:rPr>
          <w:rFonts w:ascii="Arial" w:eastAsia="Batang" w:hAnsi="Arial" w:cs="Arial"/>
          <w:sz w:val="24"/>
          <w:szCs w:val="24"/>
          <w:lang w:val="es-ES_tradnl" w:eastAsia="ko-KR"/>
        </w:rPr>
        <w:t xml:space="preserve">“E” </w:t>
      </w:r>
      <w:r w:rsidRPr="00AD5BA5">
        <w:rPr>
          <w:rFonts w:ascii="Arial" w:eastAsia="Batang" w:hAnsi="Arial" w:cs="Arial"/>
          <w:sz w:val="24"/>
          <w:szCs w:val="24"/>
          <w:lang w:val="es-ES_tradnl" w:eastAsia="ko-KR"/>
        </w:rPr>
        <w:t xml:space="preserve">la disciplina </w:t>
      </w:r>
      <w:r>
        <w:rPr>
          <w:rFonts w:ascii="Arial" w:eastAsia="Batang" w:hAnsi="Arial" w:cs="Arial"/>
          <w:sz w:val="24"/>
          <w:szCs w:val="24"/>
          <w:lang w:val="es-ES_tradnl" w:eastAsia="ko-KR"/>
        </w:rPr>
        <w:t>Preparación para la Defensa, de la cual forma parte la asignatura Seguridad Nacional</w:t>
      </w:r>
      <w:r w:rsidRPr="00AD5BA5">
        <w:rPr>
          <w:rFonts w:ascii="Arial" w:eastAsia="Batang" w:hAnsi="Arial" w:cs="Arial"/>
          <w:sz w:val="24"/>
          <w:szCs w:val="24"/>
          <w:lang w:val="es-ES_tradnl" w:eastAsia="ko-KR"/>
        </w:rPr>
        <w:t>.</w:t>
      </w:r>
    </w:p>
    <w:p w:rsidR="00E77787" w:rsidRPr="0081687E" w:rsidRDefault="00E77787" w:rsidP="00E77787">
      <w:pPr>
        <w:tabs>
          <w:tab w:val="left" w:pos="284"/>
        </w:tabs>
        <w:spacing w:before="120" w:after="120"/>
        <w:ind w:left="-850" w:right="-850"/>
        <w:jc w:val="both"/>
        <w:rPr>
          <w:rFonts w:ascii="Arial" w:hAnsi="Arial" w:cs="Arial"/>
          <w:sz w:val="24"/>
          <w:szCs w:val="24"/>
          <w:lang w:val="es-ES"/>
        </w:rPr>
      </w:pPr>
      <w:r w:rsidRPr="0081687E">
        <w:rPr>
          <w:rFonts w:ascii="Arial" w:hAnsi="Arial" w:cs="Arial"/>
          <w:color w:val="000000"/>
          <w:sz w:val="24"/>
          <w:szCs w:val="24"/>
          <w:lang w:val="es-ES"/>
        </w:rPr>
        <w:t xml:space="preserve">El maestro es el encargado de contribuir al desarrollo político, ideológico y profesional de los educandos que en condición de </w:t>
      </w:r>
      <w:r w:rsidR="00CD68EA">
        <w:rPr>
          <w:rFonts w:ascii="Arial" w:hAnsi="Arial" w:cs="Arial"/>
          <w:color w:val="000000"/>
          <w:sz w:val="24"/>
          <w:szCs w:val="24"/>
          <w:lang w:val="es-ES"/>
        </w:rPr>
        <w:t>ciudadanos</w:t>
      </w:r>
      <w:r w:rsidRPr="0081687E">
        <w:rPr>
          <w:rFonts w:ascii="Arial" w:hAnsi="Arial" w:cs="Arial"/>
          <w:color w:val="000000"/>
          <w:sz w:val="24"/>
          <w:szCs w:val="24"/>
          <w:lang w:val="es-ES"/>
        </w:rPr>
        <w:t xml:space="preserve"> se forman en </w:t>
      </w:r>
      <w:r w:rsidR="00CD68EA">
        <w:rPr>
          <w:rFonts w:ascii="Arial" w:hAnsi="Arial" w:cs="Arial"/>
          <w:color w:val="000000"/>
          <w:sz w:val="24"/>
          <w:szCs w:val="24"/>
          <w:lang w:val="es-ES"/>
        </w:rPr>
        <w:t>los diferentes niveles del sistema nacional educación</w:t>
      </w:r>
      <w:r w:rsidRPr="0081687E">
        <w:rPr>
          <w:rFonts w:ascii="Arial" w:hAnsi="Arial" w:cs="Arial"/>
          <w:color w:val="000000"/>
          <w:sz w:val="24"/>
          <w:szCs w:val="24"/>
          <w:lang w:val="es-ES"/>
        </w:rPr>
        <w:t xml:space="preserve">. Deben lograr un papel protagónico en las actividades que realicen, para que lleguen a ser personas capaces de marchar al ritmo de estos tiempos y prestar atención al desarrollo de valores, actitudes y aptitudes; en especial, las referentes al trabajo y a la laboriosidad, independencia, responsabilidad, flexibilidad y carácter autocrítico con un alto compromiso social. </w:t>
      </w:r>
    </w:p>
    <w:p w:rsidR="00806569" w:rsidRDefault="00806569" w:rsidP="00F67DCD">
      <w:pPr>
        <w:ind w:left="-737"/>
        <w:rPr>
          <w:rFonts w:ascii="Arial" w:eastAsia="Times New Roman" w:hAnsi="Arial" w:cs="Arial"/>
          <w:b/>
          <w:sz w:val="24"/>
          <w:szCs w:val="24"/>
          <w:lang w:val="es-ES_tradnl" w:eastAsia="es-ES_tradnl"/>
        </w:rPr>
      </w:pPr>
      <w:r w:rsidRPr="00416747">
        <w:rPr>
          <w:rFonts w:ascii="Arial" w:eastAsia="Times New Roman" w:hAnsi="Arial" w:cs="Arial"/>
          <w:b/>
          <w:sz w:val="24"/>
          <w:szCs w:val="24"/>
          <w:lang w:val="es-ES_tradnl" w:eastAsia="es-ES_tradnl"/>
        </w:rPr>
        <w:t>Bibliografía</w:t>
      </w:r>
    </w:p>
    <w:p w:rsidR="00E77787" w:rsidRPr="00E77787" w:rsidRDefault="00E77787" w:rsidP="00F97B07">
      <w:pPr>
        <w:numPr>
          <w:ilvl w:val="0"/>
          <w:numId w:val="21"/>
        </w:numPr>
        <w:spacing w:after="200" w:line="360" w:lineRule="auto"/>
        <w:ind w:left="-397" w:right="-850"/>
        <w:contextualSpacing/>
        <w:jc w:val="both"/>
        <w:rPr>
          <w:rFonts w:ascii="Arial" w:eastAsia="Arial" w:hAnsi="Arial" w:cs="Arial"/>
          <w:color w:val="000000"/>
          <w:sz w:val="24"/>
          <w:lang w:val="es-ES"/>
        </w:rPr>
      </w:pPr>
      <w:r w:rsidRPr="00E77787">
        <w:rPr>
          <w:rFonts w:ascii="Arial" w:eastAsia="Arial" w:hAnsi="Arial" w:cs="Arial"/>
          <w:color w:val="000000"/>
          <w:sz w:val="24"/>
          <w:lang w:val="es-MX"/>
        </w:rPr>
        <w:t>Acercamiento necesario a la Pedagogía General. Chávez Rodríguez, Justo. Suárez Lorenzo, Amparo. Permuy González A., Luis  Daniel.</w:t>
      </w:r>
      <w:r w:rsidRPr="00E77787">
        <w:rPr>
          <w:rFonts w:ascii="Arial" w:eastAsia="Arial" w:hAnsi="Arial" w:cs="Arial"/>
          <w:color w:val="000000"/>
          <w:sz w:val="24"/>
          <w:lang w:val="es-ES"/>
        </w:rPr>
        <w:t xml:space="preserve"> ICCP- 2003.</w:t>
      </w:r>
    </w:p>
    <w:p w:rsidR="00E77787" w:rsidRPr="00E77787" w:rsidRDefault="00E77787" w:rsidP="00F97B07">
      <w:pPr>
        <w:numPr>
          <w:ilvl w:val="0"/>
          <w:numId w:val="21"/>
        </w:numPr>
        <w:spacing w:after="0" w:line="240" w:lineRule="auto"/>
        <w:ind w:left="-397" w:right="-850"/>
        <w:contextualSpacing/>
        <w:jc w:val="both"/>
        <w:rPr>
          <w:rFonts w:ascii="Arial" w:hAnsi="Arial" w:cs="Arial"/>
          <w:sz w:val="24"/>
          <w:szCs w:val="24"/>
          <w:lang w:val="es-ES"/>
        </w:rPr>
      </w:pPr>
      <w:r w:rsidRPr="00E77787">
        <w:rPr>
          <w:rFonts w:ascii="Arial" w:hAnsi="Arial" w:cs="Arial"/>
          <w:sz w:val="24"/>
          <w:szCs w:val="24"/>
          <w:lang w:val="es-ES"/>
        </w:rPr>
        <w:t xml:space="preserve">Álvarez Cruz, Pedro, Recio Molina, Pedro Pablo y Vasco Capote, Jesús Ramón. Métodos cooperativos o colaborativos: su pertinencia Pedagógica y Didáctica. Artículo científico publicado en la Revista científico - metodológica Varona No. 64, enero – abril 2017.  </w:t>
      </w:r>
    </w:p>
    <w:p w:rsidR="00E77787" w:rsidRPr="00E77787" w:rsidRDefault="00E77787" w:rsidP="00E77787">
      <w:pPr>
        <w:spacing w:after="0" w:line="240" w:lineRule="auto"/>
        <w:ind w:left="-397"/>
        <w:rPr>
          <w:rFonts w:ascii="Arial" w:hAnsi="Arial" w:cs="Arial"/>
          <w:sz w:val="24"/>
          <w:szCs w:val="24"/>
          <w:lang w:val="es-ES"/>
        </w:rPr>
      </w:pPr>
    </w:p>
    <w:p w:rsidR="00E77787" w:rsidRPr="00E77787" w:rsidRDefault="00E77787" w:rsidP="00F97B07">
      <w:pPr>
        <w:numPr>
          <w:ilvl w:val="0"/>
          <w:numId w:val="21"/>
        </w:numPr>
        <w:spacing w:after="0" w:line="240" w:lineRule="auto"/>
        <w:ind w:left="-397" w:right="-850"/>
        <w:contextualSpacing/>
        <w:rPr>
          <w:rFonts w:ascii="Arial" w:hAnsi="Arial" w:cs="Arial"/>
          <w:sz w:val="24"/>
          <w:szCs w:val="24"/>
          <w:lang w:val="es-ES"/>
        </w:rPr>
      </w:pPr>
      <w:r w:rsidRPr="00E77787">
        <w:rPr>
          <w:rFonts w:ascii="Arial" w:hAnsi="Arial" w:cs="Arial"/>
          <w:sz w:val="24"/>
          <w:szCs w:val="24"/>
          <w:lang w:val="es-ES"/>
        </w:rPr>
        <w:lastRenderedPageBreak/>
        <w:t xml:space="preserve">Álvarez Cruz, Pedro. </w:t>
      </w:r>
      <w:r w:rsidRPr="00E77787">
        <w:rPr>
          <w:rFonts w:ascii="Arial" w:hAnsi="Arial" w:cs="Arial"/>
          <w:i/>
          <w:iCs/>
          <w:sz w:val="24"/>
          <w:szCs w:val="24"/>
          <w:lang w:val="es-ES"/>
        </w:rPr>
        <w:t>Enfoque cooperativo-transformativo del proceso de enseñanza-aprendizaje de la Geografía en la formación del profesor de esta disciplina.</w:t>
      </w:r>
      <w:r w:rsidRPr="00E77787">
        <w:rPr>
          <w:rFonts w:ascii="Arial" w:hAnsi="Arial" w:cs="Arial"/>
          <w:sz w:val="24"/>
          <w:szCs w:val="24"/>
          <w:lang w:val="es-ES"/>
        </w:rPr>
        <w:t xml:space="preserve"> Tesis doctoral. La Habana (2014). Universidad de Ciencias Pedagógicas "Enrique José Varona".</w:t>
      </w:r>
    </w:p>
    <w:p w:rsidR="00E77787" w:rsidRPr="00E77787" w:rsidRDefault="00E77787" w:rsidP="00E77787">
      <w:pPr>
        <w:spacing w:after="0" w:line="240" w:lineRule="auto"/>
        <w:ind w:left="-397" w:right="-850"/>
        <w:jc w:val="both"/>
        <w:rPr>
          <w:rFonts w:ascii="Arial" w:hAnsi="Arial" w:cs="Arial"/>
          <w:sz w:val="24"/>
          <w:szCs w:val="24"/>
          <w:lang w:val="es-ES"/>
        </w:rPr>
      </w:pPr>
    </w:p>
    <w:p w:rsidR="00E77787" w:rsidRPr="00E77787" w:rsidRDefault="00E77787" w:rsidP="00F97B07">
      <w:pPr>
        <w:numPr>
          <w:ilvl w:val="0"/>
          <w:numId w:val="21"/>
        </w:numPr>
        <w:spacing w:after="0" w:line="240" w:lineRule="auto"/>
        <w:ind w:left="-397"/>
        <w:contextualSpacing/>
        <w:rPr>
          <w:rFonts w:ascii="Arial" w:hAnsi="Arial" w:cs="Arial"/>
          <w:sz w:val="24"/>
          <w:szCs w:val="24"/>
          <w:lang w:val="es-ES"/>
        </w:rPr>
      </w:pPr>
      <w:r w:rsidRPr="00E77787">
        <w:rPr>
          <w:rFonts w:ascii="Arial" w:hAnsi="Arial" w:cs="Arial"/>
          <w:sz w:val="24"/>
          <w:szCs w:val="24"/>
          <w:lang w:val="es-ES"/>
        </w:rPr>
        <w:t>Constitución de la República de Cuba. La Habana.</w:t>
      </w:r>
      <w:r w:rsidRPr="00E77787">
        <w:rPr>
          <w:rFonts w:ascii="Arial" w:hAnsi="Arial" w:cs="Arial"/>
          <w:b/>
          <w:sz w:val="24"/>
          <w:szCs w:val="24"/>
          <w:lang w:val="es-ES"/>
        </w:rPr>
        <w:t xml:space="preserve"> 2</w:t>
      </w:r>
      <w:r w:rsidRPr="00E77787">
        <w:rPr>
          <w:rFonts w:ascii="Arial" w:hAnsi="Arial" w:cs="Arial"/>
          <w:sz w:val="24"/>
          <w:szCs w:val="24"/>
          <w:lang w:val="es-ES"/>
        </w:rPr>
        <w:t xml:space="preserve">019. </w:t>
      </w:r>
    </w:p>
    <w:p w:rsidR="00E77787" w:rsidRPr="00E77787" w:rsidRDefault="00E77787" w:rsidP="00E77787">
      <w:pPr>
        <w:ind w:left="720"/>
        <w:contextualSpacing/>
        <w:rPr>
          <w:rFonts w:ascii="Arial" w:hAnsi="Arial" w:cs="Arial"/>
          <w:sz w:val="24"/>
          <w:szCs w:val="24"/>
          <w:lang w:val="es-ES"/>
        </w:rPr>
      </w:pPr>
    </w:p>
    <w:p w:rsidR="00E77787" w:rsidRPr="00E77787" w:rsidRDefault="00E77787" w:rsidP="00F97B07">
      <w:pPr>
        <w:numPr>
          <w:ilvl w:val="0"/>
          <w:numId w:val="21"/>
        </w:numPr>
        <w:spacing w:after="200" w:line="360" w:lineRule="auto"/>
        <w:ind w:left="-397" w:right="-850"/>
        <w:contextualSpacing/>
        <w:rPr>
          <w:rFonts w:ascii="Arial" w:eastAsia="Arial" w:hAnsi="Arial" w:cs="Arial"/>
          <w:color w:val="000000"/>
          <w:sz w:val="24"/>
          <w:lang w:val="es-ES_tradnl"/>
        </w:rPr>
      </w:pPr>
      <w:r w:rsidRPr="00E77787">
        <w:rPr>
          <w:rFonts w:ascii="Arial" w:eastAsia="Arial" w:hAnsi="Arial" w:cs="Arial"/>
          <w:color w:val="000000"/>
          <w:sz w:val="24"/>
          <w:lang w:val="es-ES_tradnl"/>
        </w:rPr>
        <w:t xml:space="preserve">Didáctica: Teoría y práctica. Colectivo de autores. Editorial pueblo y Educación, La Habana, </w:t>
      </w:r>
      <w:r w:rsidRPr="00E77787">
        <w:rPr>
          <w:rFonts w:ascii="Arial" w:eastAsia="Arial" w:hAnsi="Arial" w:cs="Arial"/>
          <w:color w:val="000000"/>
          <w:sz w:val="24"/>
          <w:lang w:val="es-ES"/>
        </w:rPr>
        <w:t>2004.</w:t>
      </w:r>
    </w:p>
    <w:p w:rsidR="00E77787" w:rsidRPr="00E77787" w:rsidRDefault="00E77787" w:rsidP="00F97B07">
      <w:pPr>
        <w:pStyle w:val="Prrafodelista"/>
        <w:numPr>
          <w:ilvl w:val="0"/>
          <w:numId w:val="21"/>
        </w:numPr>
        <w:spacing w:after="0" w:line="240" w:lineRule="auto"/>
        <w:ind w:left="-547" w:right="-510"/>
        <w:rPr>
          <w:rFonts w:ascii="Arial" w:eastAsia="Times New Roman" w:hAnsi="Arial" w:cs="Arial"/>
          <w:color w:val="000000" w:themeColor="text1"/>
          <w:sz w:val="24"/>
          <w:szCs w:val="24"/>
          <w:lang w:val="es-ES_tradnl" w:eastAsia="es-ES_tradnl"/>
        </w:rPr>
      </w:pPr>
      <w:r w:rsidRPr="00E77787">
        <w:rPr>
          <w:rFonts w:ascii="Arial" w:eastAsia="Times New Roman" w:hAnsi="Arial" w:cs="Arial"/>
          <w:bCs/>
          <w:color w:val="000000" w:themeColor="text1"/>
          <w:sz w:val="24"/>
          <w:szCs w:val="24"/>
          <w:lang w:eastAsia="es-ES"/>
        </w:rPr>
        <w:t>Estrategia curricular de formación ciudadana en las carreras pedagógicas. Dra. Cs. Nancy Chacón Arteaga.</w:t>
      </w:r>
      <w:r w:rsidRPr="00E77787">
        <w:rPr>
          <w:rFonts w:ascii="Arial" w:eastAsia="Times New Roman" w:hAnsi="Arial" w:cs="Arial"/>
          <w:color w:val="000000" w:themeColor="text1"/>
          <w:sz w:val="24"/>
          <w:szCs w:val="24"/>
          <w:lang w:val="es-ES_tradnl" w:eastAsia="es-ES_tradnl"/>
        </w:rPr>
        <w:t xml:space="preserve"> 2020.</w:t>
      </w:r>
    </w:p>
    <w:p w:rsidR="00E77787" w:rsidRPr="00E77787" w:rsidRDefault="00E77787" w:rsidP="00E77787">
      <w:pPr>
        <w:spacing w:after="200" w:line="360" w:lineRule="auto"/>
        <w:ind w:left="-397" w:right="-850"/>
        <w:contextualSpacing/>
        <w:rPr>
          <w:rFonts w:ascii="Arial" w:eastAsia="Arial" w:hAnsi="Arial" w:cs="Arial"/>
          <w:color w:val="000000"/>
          <w:sz w:val="24"/>
          <w:lang w:val="es-ES_tradnl"/>
        </w:rPr>
      </w:pPr>
    </w:p>
    <w:p w:rsidR="00E77787" w:rsidRPr="00E77787" w:rsidRDefault="00E77787" w:rsidP="00F97B07">
      <w:pPr>
        <w:numPr>
          <w:ilvl w:val="0"/>
          <w:numId w:val="21"/>
        </w:numPr>
        <w:spacing w:after="200" w:line="360" w:lineRule="auto"/>
        <w:ind w:left="-397" w:right="-850"/>
        <w:contextualSpacing/>
        <w:jc w:val="both"/>
        <w:rPr>
          <w:rFonts w:ascii="Arial" w:eastAsia="Arial" w:hAnsi="Arial" w:cs="Arial"/>
          <w:color w:val="000000"/>
          <w:sz w:val="24"/>
          <w:lang w:val="es-ES_tradnl"/>
        </w:rPr>
      </w:pPr>
      <w:r w:rsidRPr="00E77787">
        <w:rPr>
          <w:rFonts w:ascii="Arial" w:eastAsia="Arial" w:hAnsi="Arial" w:cs="Arial"/>
          <w:color w:val="000000"/>
          <w:sz w:val="24"/>
          <w:lang w:val="es-ES_tradnl"/>
        </w:rPr>
        <w:t>Compendio de Pedagogía. Colectivo de autores, Editorial Pueblo y Educación Ciudad de La</w:t>
      </w:r>
    </w:p>
    <w:p w:rsidR="00E77787" w:rsidRPr="00E77787" w:rsidRDefault="00E77787" w:rsidP="00F97B07">
      <w:pPr>
        <w:numPr>
          <w:ilvl w:val="0"/>
          <w:numId w:val="21"/>
        </w:numPr>
        <w:spacing w:after="200" w:line="360" w:lineRule="auto"/>
        <w:ind w:left="-397" w:right="-850"/>
        <w:contextualSpacing/>
        <w:rPr>
          <w:rFonts w:ascii="Arial" w:eastAsia="Arial" w:hAnsi="Arial" w:cs="Arial"/>
          <w:color w:val="000000"/>
          <w:sz w:val="24"/>
          <w:lang w:val="es-ES_tradnl"/>
        </w:rPr>
      </w:pPr>
      <w:r w:rsidRPr="00E77787">
        <w:rPr>
          <w:rFonts w:ascii="Arial" w:eastAsia="Arial" w:hAnsi="Arial" w:cs="Arial"/>
          <w:color w:val="000000"/>
          <w:sz w:val="24"/>
          <w:lang w:val="es-ES_tradnl"/>
        </w:rPr>
        <w:t>Habana, 2002.</w:t>
      </w:r>
    </w:p>
    <w:p w:rsidR="00E77787" w:rsidRPr="00E77787" w:rsidRDefault="00E77787" w:rsidP="00F97B07">
      <w:pPr>
        <w:numPr>
          <w:ilvl w:val="0"/>
          <w:numId w:val="21"/>
        </w:numPr>
        <w:spacing w:after="200" w:line="360" w:lineRule="auto"/>
        <w:ind w:left="-397" w:right="-850"/>
        <w:contextualSpacing/>
        <w:jc w:val="both"/>
        <w:rPr>
          <w:rFonts w:ascii="Arial" w:eastAsia="Arial" w:hAnsi="Arial" w:cs="Arial"/>
          <w:color w:val="000000"/>
          <w:sz w:val="24"/>
          <w:lang w:val="es-ES_tradnl"/>
        </w:rPr>
      </w:pPr>
      <w:r w:rsidRPr="00E77787">
        <w:rPr>
          <w:rFonts w:ascii="Arial" w:eastAsia="Arial" w:hAnsi="Arial" w:cs="Arial"/>
          <w:color w:val="000000"/>
          <w:sz w:val="24"/>
          <w:lang w:val="es-ES_tradnl"/>
        </w:rPr>
        <w:t>Gamboa, ME Tendencias actuales   en el proceso de enseñanza – aprendizaje de las ciencias.  La Habana 2018.</w:t>
      </w:r>
    </w:p>
    <w:p w:rsidR="00E77787" w:rsidRPr="00E77787" w:rsidRDefault="00E77787" w:rsidP="00F97B07">
      <w:pPr>
        <w:numPr>
          <w:ilvl w:val="0"/>
          <w:numId w:val="21"/>
        </w:numPr>
        <w:spacing w:after="200" w:line="360" w:lineRule="auto"/>
        <w:ind w:left="-397" w:right="-850"/>
        <w:contextualSpacing/>
        <w:jc w:val="both"/>
        <w:rPr>
          <w:rFonts w:ascii="Arial" w:eastAsia="Arial" w:hAnsi="Arial" w:cs="Arial"/>
          <w:color w:val="000000"/>
          <w:sz w:val="24"/>
          <w:lang w:val="es-ES_tradnl"/>
        </w:rPr>
      </w:pPr>
      <w:r w:rsidRPr="00E77787">
        <w:rPr>
          <w:rFonts w:ascii="Arial" w:eastAsia="Arial" w:hAnsi="Arial" w:cs="Arial"/>
          <w:color w:val="000000"/>
          <w:sz w:val="24"/>
          <w:lang w:val="es-ES_tradnl"/>
        </w:rPr>
        <w:t xml:space="preserve">Gamboa, M.E. (2018). Estrategias de enseñanza-aprendizaje. Recuperado de http://roa.ult.edu.cu/jspui/handle/123456789/3863 </w:t>
      </w:r>
    </w:p>
    <w:p w:rsidR="00E77787" w:rsidRPr="00E77787" w:rsidRDefault="00E77787" w:rsidP="00F97B07">
      <w:pPr>
        <w:numPr>
          <w:ilvl w:val="0"/>
          <w:numId w:val="21"/>
        </w:numPr>
        <w:spacing w:line="276" w:lineRule="auto"/>
        <w:ind w:left="-397" w:right="-850"/>
        <w:contextualSpacing/>
        <w:jc w:val="both"/>
        <w:rPr>
          <w:rFonts w:ascii="Arial" w:hAnsi="Arial" w:cs="Arial"/>
          <w:sz w:val="24"/>
          <w:szCs w:val="24"/>
          <w:lang w:val="es-ES"/>
        </w:rPr>
      </w:pPr>
      <w:r w:rsidRPr="00E77787">
        <w:rPr>
          <w:rFonts w:ascii="Arial" w:hAnsi="Arial" w:cs="Arial"/>
          <w:sz w:val="24"/>
          <w:szCs w:val="24"/>
          <w:lang w:val="es-ES"/>
        </w:rPr>
        <w:t>Quesada Romero. Reimundo. Hacia una enseñanza y aprendizaje problémica  y participativa en la disciplina Preparación para la Defensa. La Habana, (</w:t>
      </w:r>
      <w:r w:rsidRPr="00E77787">
        <w:rPr>
          <w:rFonts w:ascii="Arial" w:hAnsi="Arial" w:cs="Arial"/>
          <w:b/>
          <w:sz w:val="24"/>
          <w:szCs w:val="24"/>
          <w:lang w:val="es-ES"/>
        </w:rPr>
        <w:t>2</w:t>
      </w:r>
      <w:r w:rsidRPr="00E77787">
        <w:rPr>
          <w:rFonts w:ascii="Arial" w:hAnsi="Arial" w:cs="Arial"/>
          <w:sz w:val="24"/>
          <w:szCs w:val="24"/>
          <w:lang w:val="es-ES"/>
        </w:rPr>
        <w:t>014).</w:t>
      </w:r>
    </w:p>
    <w:p w:rsidR="00E77787" w:rsidRDefault="00E77787" w:rsidP="00F97B07">
      <w:pPr>
        <w:numPr>
          <w:ilvl w:val="0"/>
          <w:numId w:val="21"/>
        </w:numPr>
        <w:spacing w:after="200" w:line="240" w:lineRule="auto"/>
        <w:ind w:left="-397" w:right="-850"/>
        <w:contextualSpacing/>
        <w:jc w:val="both"/>
        <w:rPr>
          <w:rFonts w:ascii="Arial" w:eastAsia="Arial" w:hAnsi="Arial" w:cs="Arial"/>
          <w:color w:val="000000"/>
          <w:sz w:val="24"/>
          <w:lang w:val="es-ES_tradnl"/>
        </w:rPr>
      </w:pPr>
      <w:r w:rsidRPr="00E77787">
        <w:rPr>
          <w:rFonts w:ascii="Arial" w:eastAsia="Arial" w:hAnsi="Arial" w:cs="Arial"/>
          <w:color w:val="000000"/>
          <w:sz w:val="24"/>
          <w:lang w:val="es-ES_tradnl"/>
        </w:rPr>
        <w:t>La Nueva Universidad Cubana y su contribución a la universalización del conocimiento. Colectivo de autores. Editorial Félix Varela, La Habana, 2006.</w:t>
      </w:r>
    </w:p>
    <w:p w:rsidR="00E77787" w:rsidRPr="00E77787" w:rsidRDefault="00E77787" w:rsidP="00F97B07">
      <w:pPr>
        <w:pStyle w:val="Prrafodelista"/>
        <w:numPr>
          <w:ilvl w:val="0"/>
          <w:numId w:val="21"/>
        </w:numPr>
        <w:spacing w:after="0"/>
        <w:ind w:left="-340" w:right="-510"/>
        <w:rPr>
          <w:rFonts w:ascii="Arial" w:eastAsia="Times New Roman" w:hAnsi="Arial" w:cs="Arial"/>
          <w:color w:val="000000" w:themeColor="text1"/>
          <w:sz w:val="24"/>
          <w:szCs w:val="24"/>
          <w:lang w:val="es-ES_tradnl" w:eastAsia="es-ES_tradnl"/>
        </w:rPr>
      </w:pPr>
      <w:r w:rsidRPr="00E77787">
        <w:rPr>
          <w:rFonts w:ascii="Arial" w:hAnsi="Arial" w:cs="Arial"/>
          <w:color w:val="000000" w:themeColor="text1"/>
          <w:sz w:val="24"/>
          <w:szCs w:val="24"/>
          <w:lang w:val="es-DO"/>
        </w:rPr>
        <w:t>L</w:t>
      </w:r>
      <w:r w:rsidRPr="00E77787">
        <w:rPr>
          <w:rFonts w:ascii="Arial" w:hAnsi="Arial" w:cs="Arial"/>
          <w:color w:val="000000" w:themeColor="text1"/>
          <w:sz w:val="24"/>
          <w:szCs w:val="24"/>
        </w:rPr>
        <w:t>os fundamentos teóricos y científicos de la didáctica de la disciplina preparación para la defensa. Dr. C. J Martínez Pedroso y MSc. R Álvarez Torres.</w:t>
      </w:r>
      <w:r w:rsidRPr="00E77787">
        <w:rPr>
          <w:rFonts w:ascii="Arial" w:eastAsia="Times New Roman" w:hAnsi="Arial" w:cs="Arial"/>
          <w:color w:val="000000" w:themeColor="text1"/>
          <w:sz w:val="24"/>
          <w:szCs w:val="24"/>
          <w:lang w:val="es-ES_tradnl" w:eastAsia="es-ES_tradnl"/>
        </w:rPr>
        <w:t xml:space="preserve"> La Habana. UCPEJV, 2021.</w:t>
      </w:r>
    </w:p>
    <w:p w:rsidR="00E77787" w:rsidRPr="00E77787" w:rsidRDefault="00E77787" w:rsidP="00E77787">
      <w:pPr>
        <w:spacing w:after="200" w:line="240" w:lineRule="auto"/>
        <w:ind w:left="-397" w:right="-850"/>
        <w:contextualSpacing/>
        <w:jc w:val="both"/>
        <w:rPr>
          <w:rFonts w:ascii="Arial" w:eastAsia="Arial" w:hAnsi="Arial" w:cs="Arial"/>
          <w:color w:val="000000"/>
          <w:sz w:val="24"/>
          <w:lang w:val="es-ES_tradnl"/>
        </w:rPr>
      </w:pPr>
    </w:p>
    <w:p w:rsidR="00E77787" w:rsidRPr="00E77787" w:rsidRDefault="00E77787" w:rsidP="00F97B07">
      <w:pPr>
        <w:numPr>
          <w:ilvl w:val="0"/>
          <w:numId w:val="21"/>
        </w:numPr>
        <w:spacing w:after="0" w:line="240" w:lineRule="auto"/>
        <w:ind w:left="-397" w:right="-850"/>
        <w:contextualSpacing/>
        <w:jc w:val="both"/>
        <w:rPr>
          <w:rFonts w:ascii="Arial" w:hAnsi="Arial" w:cs="Arial"/>
          <w:sz w:val="24"/>
          <w:szCs w:val="24"/>
          <w:lang w:val="es-ES"/>
        </w:rPr>
      </w:pPr>
      <w:r w:rsidRPr="00E77787">
        <w:rPr>
          <w:rFonts w:ascii="Arial" w:eastAsia="Arial" w:hAnsi="Arial" w:cs="Arial"/>
          <w:color w:val="000000"/>
          <w:sz w:val="24"/>
          <w:lang w:val="es-ES_tradnl"/>
        </w:rPr>
        <w:t xml:space="preserve">Martínez Pedroso, Jesús. </w:t>
      </w:r>
      <w:r w:rsidRPr="00E77787">
        <w:rPr>
          <w:rFonts w:ascii="Arial" w:eastAsia="Arial" w:hAnsi="Arial" w:cs="Arial"/>
          <w:color w:val="000000"/>
          <w:sz w:val="24"/>
          <w:lang w:val="es-ES"/>
        </w:rPr>
        <w:t xml:space="preserve">Material didáctico para profesores. La Didáctica de la disciplina Preparación para la Defensa. La Habana, UCPEJV. </w:t>
      </w:r>
      <w:r w:rsidRPr="00E77787">
        <w:rPr>
          <w:rFonts w:ascii="Arial" w:eastAsia="Arial" w:hAnsi="Arial" w:cs="Arial"/>
          <w:color w:val="000000"/>
          <w:sz w:val="24"/>
          <w:lang w:val="es-ES_tradnl"/>
        </w:rPr>
        <w:t>2021</w:t>
      </w:r>
    </w:p>
    <w:p w:rsidR="00E77787" w:rsidRPr="00E77787" w:rsidRDefault="00E77787" w:rsidP="00E77787">
      <w:pPr>
        <w:spacing w:after="0" w:line="240" w:lineRule="auto"/>
        <w:ind w:left="-397" w:right="-850"/>
        <w:contextualSpacing/>
        <w:jc w:val="both"/>
        <w:rPr>
          <w:rFonts w:ascii="Arial" w:hAnsi="Arial" w:cs="Arial"/>
          <w:sz w:val="24"/>
          <w:szCs w:val="24"/>
          <w:lang w:val="es-ES"/>
        </w:rPr>
      </w:pPr>
    </w:p>
    <w:p w:rsidR="00E77787" w:rsidRPr="00E77787" w:rsidRDefault="00E77787" w:rsidP="00F97B07">
      <w:pPr>
        <w:numPr>
          <w:ilvl w:val="0"/>
          <w:numId w:val="21"/>
        </w:numPr>
        <w:spacing w:after="0" w:line="240" w:lineRule="auto"/>
        <w:ind w:left="-397" w:right="-850"/>
        <w:contextualSpacing/>
        <w:jc w:val="both"/>
        <w:rPr>
          <w:rFonts w:ascii="Arial" w:hAnsi="Arial" w:cs="Arial"/>
          <w:sz w:val="24"/>
          <w:szCs w:val="24"/>
          <w:lang w:val="es-ES"/>
        </w:rPr>
      </w:pPr>
      <w:r w:rsidRPr="00E77787">
        <w:rPr>
          <w:rFonts w:ascii="Arial" w:hAnsi="Arial" w:cs="Arial"/>
          <w:sz w:val="24"/>
          <w:szCs w:val="24"/>
          <w:lang w:val="es-ES"/>
        </w:rPr>
        <w:t xml:space="preserve">Martínez </w:t>
      </w:r>
      <w:proofErr w:type="spellStart"/>
      <w:r w:rsidRPr="00E77787">
        <w:rPr>
          <w:rFonts w:ascii="Arial" w:hAnsi="Arial" w:cs="Arial"/>
          <w:sz w:val="24"/>
          <w:szCs w:val="24"/>
          <w:lang w:val="es-ES"/>
        </w:rPr>
        <w:t>Llantada</w:t>
      </w:r>
      <w:proofErr w:type="spellEnd"/>
      <w:r w:rsidRPr="00E77787">
        <w:rPr>
          <w:rFonts w:ascii="Arial" w:hAnsi="Arial" w:cs="Arial"/>
          <w:sz w:val="24"/>
          <w:szCs w:val="24"/>
          <w:lang w:val="es-ES"/>
        </w:rPr>
        <w:t xml:space="preserve">, Martha ¨Calidad educacional, actividad pedagógica y creatividad. Editorial Academia. La Habana, 1998. </w:t>
      </w:r>
    </w:p>
    <w:p w:rsidR="00E77787" w:rsidRPr="00E77787" w:rsidRDefault="00E77787" w:rsidP="00E77787">
      <w:pPr>
        <w:ind w:left="720"/>
        <w:contextualSpacing/>
        <w:rPr>
          <w:rFonts w:ascii="Arial" w:hAnsi="Arial" w:cs="Arial"/>
          <w:sz w:val="24"/>
          <w:szCs w:val="24"/>
          <w:lang w:val="es-ES"/>
        </w:rPr>
      </w:pPr>
    </w:p>
    <w:p w:rsidR="00E77787" w:rsidRPr="00E77787" w:rsidRDefault="00E77787" w:rsidP="00F97B07">
      <w:pPr>
        <w:numPr>
          <w:ilvl w:val="0"/>
          <w:numId w:val="21"/>
        </w:numPr>
        <w:spacing w:after="0" w:line="240" w:lineRule="auto"/>
        <w:ind w:left="-397" w:right="-850"/>
        <w:contextualSpacing/>
        <w:jc w:val="both"/>
        <w:rPr>
          <w:rFonts w:ascii="Arial" w:hAnsi="Arial" w:cs="Arial"/>
          <w:sz w:val="24"/>
          <w:szCs w:val="24"/>
          <w:lang w:val="es-ES"/>
        </w:rPr>
      </w:pPr>
      <w:r w:rsidRPr="00E77787">
        <w:rPr>
          <w:rFonts w:ascii="Arial" w:hAnsi="Arial" w:cs="Arial"/>
          <w:sz w:val="24"/>
          <w:szCs w:val="24"/>
          <w:lang w:val="es-ES"/>
        </w:rPr>
        <w:t>Michel Enrique Gamboa Graus. Tendencias actuales en el proceso de enseñanza-aprendizaje de las ciencias¨ (</w:t>
      </w:r>
      <w:r w:rsidRPr="00E77787">
        <w:rPr>
          <w:rFonts w:ascii="Arial" w:hAnsi="Arial" w:cs="Arial"/>
          <w:b/>
          <w:sz w:val="24"/>
          <w:szCs w:val="24"/>
          <w:lang w:val="es-ES"/>
        </w:rPr>
        <w:t>2</w:t>
      </w:r>
      <w:r w:rsidRPr="00E77787">
        <w:rPr>
          <w:rFonts w:ascii="Arial" w:hAnsi="Arial" w:cs="Arial"/>
          <w:sz w:val="24"/>
          <w:szCs w:val="24"/>
          <w:lang w:val="es-ES"/>
        </w:rPr>
        <w:t>018).</w:t>
      </w:r>
    </w:p>
    <w:p w:rsidR="00E77787" w:rsidRPr="00E77787" w:rsidRDefault="00E77787" w:rsidP="00E77787">
      <w:pPr>
        <w:ind w:left="720"/>
        <w:contextualSpacing/>
        <w:rPr>
          <w:rFonts w:ascii="Arial" w:hAnsi="Arial" w:cs="Arial"/>
          <w:sz w:val="24"/>
          <w:szCs w:val="24"/>
          <w:lang w:val="es-ES"/>
        </w:rPr>
      </w:pPr>
    </w:p>
    <w:p w:rsidR="00416747" w:rsidRPr="00C0458D" w:rsidRDefault="00E77787" w:rsidP="00C0458D">
      <w:pPr>
        <w:numPr>
          <w:ilvl w:val="0"/>
          <w:numId w:val="21"/>
        </w:numPr>
        <w:spacing w:before="40" w:after="40" w:line="276" w:lineRule="auto"/>
        <w:ind w:left="-377" w:right="-720"/>
        <w:contextualSpacing/>
        <w:jc w:val="both"/>
        <w:rPr>
          <w:rFonts w:ascii="Arial" w:eastAsia="Times New Roman" w:hAnsi="Arial" w:cs="Arial"/>
          <w:sz w:val="24"/>
          <w:szCs w:val="24"/>
          <w:lang w:val="es-ES_tradnl" w:eastAsia="es-ES_tradnl"/>
        </w:rPr>
      </w:pPr>
      <w:r w:rsidRPr="00C0458D">
        <w:rPr>
          <w:rFonts w:ascii="Arial" w:eastAsia="Arial" w:hAnsi="Arial" w:cs="Arial"/>
          <w:color w:val="000000"/>
          <w:sz w:val="24"/>
          <w:lang w:val="es-ES_tradnl"/>
        </w:rPr>
        <w:t>Quesada Romero, Reimundo. Sistema de Preparación para la Defensa de los estudiantes de los Centros de Educación Superior. Editorial Félix Varela; 1999.</w:t>
      </w:r>
    </w:p>
    <w:p w:rsidR="00416747" w:rsidRDefault="00416747" w:rsidP="00416747">
      <w:pPr>
        <w:spacing w:before="40" w:after="40" w:line="276" w:lineRule="auto"/>
        <w:ind w:left="-720" w:right="-720"/>
        <w:jc w:val="both"/>
        <w:rPr>
          <w:rFonts w:ascii="Arial" w:eastAsia="Times New Roman" w:hAnsi="Arial" w:cs="Arial"/>
          <w:sz w:val="24"/>
          <w:szCs w:val="24"/>
          <w:lang w:val="es-ES_tradnl" w:eastAsia="es-ES_tradnl"/>
        </w:rPr>
      </w:pPr>
    </w:p>
    <w:p w:rsidR="00416747" w:rsidRDefault="00416747" w:rsidP="00416747">
      <w:pPr>
        <w:spacing w:before="40" w:after="40" w:line="276" w:lineRule="auto"/>
        <w:ind w:left="-720" w:right="-720"/>
        <w:jc w:val="both"/>
        <w:rPr>
          <w:rFonts w:ascii="Arial" w:eastAsia="Times New Roman" w:hAnsi="Arial" w:cs="Arial"/>
          <w:sz w:val="28"/>
          <w:szCs w:val="28"/>
          <w:lang w:val="es-ES_tradnl" w:eastAsia="es-ES_tradnl"/>
        </w:rPr>
      </w:pPr>
    </w:p>
    <w:sectPr w:rsidR="00416747">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66B" w:rsidRDefault="0058166B" w:rsidP="004D27A9">
      <w:pPr>
        <w:spacing w:after="0" w:line="240" w:lineRule="auto"/>
      </w:pPr>
      <w:r>
        <w:separator/>
      </w:r>
    </w:p>
  </w:endnote>
  <w:endnote w:type="continuationSeparator" w:id="0">
    <w:p w:rsidR="0058166B" w:rsidRDefault="0058166B" w:rsidP="004D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Batang">
    <w:altName w:val="바탕"/>
    <w:panose1 w:val="02030600000101010101"/>
    <w:charset w:val="81"/>
    <w:family w:val="roma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108649"/>
      <w:docPartObj>
        <w:docPartGallery w:val="Page Numbers (Bottom of Page)"/>
        <w:docPartUnique/>
      </w:docPartObj>
    </w:sdtPr>
    <w:sdtEndPr/>
    <w:sdtContent>
      <w:p w:rsidR="003824E4" w:rsidRDefault="003824E4">
        <w:pPr>
          <w:pStyle w:val="Piedepgina"/>
          <w:jc w:val="right"/>
        </w:pPr>
        <w:r>
          <w:fldChar w:fldCharType="begin"/>
        </w:r>
        <w:r>
          <w:instrText>PAGE   \* MERGEFORMAT</w:instrText>
        </w:r>
        <w:r>
          <w:fldChar w:fldCharType="separate"/>
        </w:r>
        <w:r w:rsidR="003A0986" w:rsidRPr="003A0986">
          <w:rPr>
            <w:noProof/>
            <w:lang w:val="es-ES"/>
          </w:rPr>
          <w:t>1</w:t>
        </w:r>
        <w:r>
          <w:fldChar w:fldCharType="end"/>
        </w:r>
      </w:p>
    </w:sdtContent>
  </w:sdt>
  <w:p w:rsidR="003824E4" w:rsidRDefault="003824E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66B" w:rsidRDefault="0058166B" w:rsidP="004D27A9">
      <w:pPr>
        <w:spacing w:after="0" w:line="240" w:lineRule="auto"/>
      </w:pPr>
      <w:r>
        <w:separator/>
      </w:r>
    </w:p>
  </w:footnote>
  <w:footnote w:type="continuationSeparator" w:id="0">
    <w:p w:rsidR="0058166B" w:rsidRDefault="0058166B" w:rsidP="004D2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05pt;height:11.05pt" o:bullet="t">
        <v:imagedata r:id="rId1" o:title="BD14578_"/>
      </v:shape>
    </w:pict>
  </w:numPicBullet>
  <w:numPicBullet w:numPicBulletId="1">
    <w:pict>
      <v:shape id="_x0000_i1031" type="#_x0000_t75" style="width:11.05pt;height:11.05pt" o:bullet="t">
        <v:imagedata r:id="rId2" o:title="mso11FD"/>
      </v:shape>
    </w:pict>
  </w:numPicBullet>
  <w:abstractNum w:abstractNumId="0" w15:restartNumberingAfterBreak="0">
    <w:nsid w:val="0193046B"/>
    <w:multiLevelType w:val="hybridMultilevel"/>
    <w:tmpl w:val="6B18E0D2"/>
    <w:lvl w:ilvl="0" w:tplc="0C0A000D">
      <w:start w:val="1"/>
      <w:numFmt w:val="bullet"/>
      <w:lvlText w:val=""/>
      <w:lvlJc w:val="left"/>
      <w:pPr>
        <w:tabs>
          <w:tab w:val="num" w:pos="720"/>
        </w:tabs>
        <w:ind w:left="720" w:hanging="360"/>
      </w:pPr>
      <w:rPr>
        <w:rFonts w:ascii="Wingdings" w:hAnsi="Wingding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D1D7D"/>
    <w:multiLevelType w:val="hybridMultilevel"/>
    <w:tmpl w:val="D1F08BE2"/>
    <w:lvl w:ilvl="0" w:tplc="0409000F">
      <w:start w:val="1"/>
      <w:numFmt w:val="decimal"/>
      <w:lvlText w:val="%1."/>
      <w:lvlJc w:val="left"/>
      <w:pPr>
        <w:ind w:left="230" w:hanging="360"/>
      </w:p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abstractNum w:abstractNumId="2" w15:restartNumberingAfterBreak="0">
    <w:nsid w:val="06BD22F9"/>
    <w:multiLevelType w:val="hybridMultilevel"/>
    <w:tmpl w:val="D5E425E6"/>
    <w:lvl w:ilvl="0" w:tplc="040A000F">
      <w:start w:val="1"/>
      <w:numFmt w:val="decimal"/>
      <w:lvlText w:val="%1."/>
      <w:lvlJc w:val="left"/>
      <w:pPr>
        <w:ind w:left="701" w:hanging="360"/>
      </w:pPr>
    </w:lvl>
    <w:lvl w:ilvl="1" w:tplc="040A0019" w:tentative="1">
      <w:start w:val="1"/>
      <w:numFmt w:val="lowerLetter"/>
      <w:lvlText w:val="%2."/>
      <w:lvlJc w:val="left"/>
      <w:pPr>
        <w:ind w:left="1421" w:hanging="360"/>
      </w:pPr>
    </w:lvl>
    <w:lvl w:ilvl="2" w:tplc="040A001B" w:tentative="1">
      <w:start w:val="1"/>
      <w:numFmt w:val="lowerRoman"/>
      <w:lvlText w:val="%3."/>
      <w:lvlJc w:val="right"/>
      <w:pPr>
        <w:ind w:left="2141" w:hanging="180"/>
      </w:pPr>
    </w:lvl>
    <w:lvl w:ilvl="3" w:tplc="040A000F" w:tentative="1">
      <w:start w:val="1"/>
      <w:numFmt w:val="decimal"/>
      <w:lvlText w:val="%4."/>
      <w:lvlJc w:val="left"/>
      <w:pPr>
        <w:ind w:left="2861" w:hanging="360"/>
      </w:pPr>
    </w:lvl>
    <w:lvl w:ilvl="4" w:tplc="040A0019" w:tentative="1">
      <w:start w:val="1"/>
      <w:numFmt w:val="lowerLetter"/>
      <w:lvlText w:val="%5."/>
      <w:lvlJc w:val="left"/>
      <w:pPr>
        <w:ind w:left="3581" w:hanging="360"/>
      </w:pPr>
    </w:lvl>
    <w:lvl w:ilvl="5" w:tplc="040A001B" w:tentative="1">
      <w:start w:val="1"/>
      <w:numFmt w:val="lowerRoman"/>
      <w:lvlText w:val="%6."/>
      <w:lvlJc w:val="right"/>
      <w:pPr>
        <w:ind w:left="4301" w:hanging="180"/>
      </w:pPr>
    </w:lvl>
    <w:lvl w:ilvl="6" w:tplc="040A000F" w:tentative="1">
      <w:start w:val="1"/>
      <w:numFmt w:val="decimal"/>
      <w:lvlText w:val="%7."/>
      <w:lvlJc w:val="left"/>
      <w:pPr>
        <w:ind w:left="5021" w:hanging="360"/>
      </w:pPr>
    </w:lvl>
    <w:lvl w:ilvl="7" w:tplc="040A0019" w:tentative="1">
      <w:start w:val="1"/>
      <w:numFmt w:val="lowerLetter"/>
      <w:lvlText w:val="%8."/>
      <w:lvlJc w:val="left"/>
      <w:pPr>
        <w:ind w:left="5741" w:hanging="360"/>
      </w:pPr>
    </w:lvl>
    <w:lvl w:ilvl="8" w:tplc="040A001B" w:tentative="1">
      <w:start w:val="1"/>
      <w:numFmt w:val="lowerRoman"/>
      <w:lvlText w:val="%9."/>
      <w:lvlJc w:val="right"/>
      <w:pPr>
        <w:ind w:left="6461" w:hanging="180"/>
      </w:pPr>
    </w:lvl>
  </w:abstractNum>
  <w:abstractNum w:abstractNumId="3" w15:restartNumberingAfterBreak="0">
    <w:nsid w:val="084D1786"/>
    <w:multiLevelType w:val="hybridMultilevel"/>
    <w:tmpl w:val="6F2660D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10891757"/>
    <w:multiLevelType w:val="hybridMultilevel"/>
    <w:tmpl w:val="2BE8DC12"/>
    <w:lvl w:ilvl="0" w:tplc="D6B2E382">
      <w:start w:val="1"/>
      <w:numFmt w:val="bullet"/>
      <w:lvlText w:val=""/>
      <w:lvlJc w:val="left"/>
      <w:pPr>
        <w:ind w:left="360" w:hanging="360"/>
      </w:pPr>
      <w:rPr>
        <w:rFonts w:ascii="Wingdings" w:hAnsi="Wingdings" w:hint="default"/>
        <w:b/>
        <w:i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09839E9"/>
    <w:multiLevelType w:val="hybridMultilevel"/>
    <w:tmpl w:val="445E3FFA"/>
    <w:lvl w:ilvl="0" w:tplc="D5E42DAA">
      <w:start w:val="1"/>
      <w:numFmt w:val="decimal"/>
      <w:lvlText w:val="%1."/>
      <w:lvlJc w:val="left"/>
      <w:pPr>
        <w:ind w:left="230" w:hanging="360"/>
      </w:pPr>
      <w:rPr>
        <w:rFonts w:hint="default"/>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abstractNum w:abstractNumId="6" w15:restartNumberingAfterBreak="0">
    <w:nsid w:val="1D6B5B9D"/>
    <w:multiLevelType w:val="hybridMultilevel"/>
    <w:tmpl w:val="B60ECF4A"/>
    <w:lvl w:ilvl="0" w:tplc="0409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A52459"/>
    <w:multiLevelType w:val="hybridMultilevel"/>
    <w:tmpl w:val="4AA409DE"/>
    <w:lvl w:ilvl="0" w:tplc="36663848">
      <w:start w:val="1"/>
      <w:numFmt w:val="lowerLetter"/>
      <w:lvlText w:val="%1)"/>
      <w:lvlJc w:val="left"/>
      <w:pPr>
        <w:ind w:left="720" w:hanging="360"/>
      </w:pPr>
      <w:rPr>
        <w:rFonts w:eastAsia="Times New Roman" w:hint="default"/>
        <w:color w:val="000000" w:themeColor="text1"/>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22793FC6"/>
    <w:multiLevelType w:val="hybridMultilevel"/>
    <w:tmpl w:val="97449714"/>
    <w:lvl w:ilvl="0" w:tplc="04090009">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27C2879"/>
    <w:multiLevelType w:val="hybridMultilevel"/>
    <w:tmpl w:val="E9864FA8"/>
    <w:lvl w:ilvl="0" w:tplc="04090017">
      <w:start w:val="1"/>
      <w:numFmt w:val="lowerLetter"/>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10" w15:restartNumberingAfterBreak="0">
    <w:nsid w:val="25C22D13"/>
    <w:multiLevelType w:val="multilevel"/>
    <w:tmpl w:val="D7182D50"/>
    <w:lvl w:ilvl="0">
      <w:numFmt w:val="bullet"/>
      <w:lvlText w:val="-"/>
      <w:lvlJc w:val="left"/>
      <w:pPr>
        <w:ind w:left="720" w:hanging="360"/>
      </w:pPr>
      <w:rPr>
        <w:rFonts w:ascii="Arial" w:eastAsia="Calibri" w:hAnsi="Arial"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4134168"/>
    <w:multiLevelType w:val="hybridMultilevel"/>
    <w:tmpl w:val="E2F80426"/>
    <w:lvl w:ilvl="0" w:tplc="1C844882">
      <w:start w:val="1"/>
      <w:numFmt w:val="bullet"/>
      <w:lvlText w:val=""/>
      <w:lvlPicBulletId w:val="0"/>
      <w:lvlJc w:val="left"/>
      <w:pPr>
        <w:ind w:left="1146" w:hanging="360"/>
      </w:pPr>
      <w:rPr>
        <w:rFonts w:ascii="Symbol" w:hAnsi="Symbol"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47084F48"/>
    <w:multiLevelType w:val="hybridMultilevel"/>
    <w:tmpl w:val="ABBCB4EE"/>
    <w:lvl w:ilvl="0" w:tplc="04090003">
      <w:start w:val="1"/>
      <w:numFmt w:val="bullet"/>
      <w:lvlText w:val="o"/>
      <w:lvlJc w:val="left"/>
      <w:pPr>
        <w:ind w:left="360" w:hanging="360"/>
      </w:pPr>
      <w:rPr>
        <w:rFonts w:ascii="Courier New" w:hAnsi="Courier New" w:cs="Courier New"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15:restartNumberingAfterBreak="0">
    <w:nsid w:val="4AAA1017"/>
    <w:multiLevelType w:val="hybridMultilevel"/>
    <w:tmpl w:val="D41834D0"/>
    <w:lvl w:ilvl="0" w:tplc="0409000F">
      <w:start w:val="1"/>
      <w:numFmt w:val="decimal"/>
      <w:lvlText w:val="%1."/>
      <w:lvlJc w:val="left"/>
      <w:pPr>
        <w:ind w:left="230" w:hanging="360"/>
      </w:p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abstractNum w:abstractNumId="14" w15:restartNumberingAfterBreak="0">
    <w:nsid w:val="4B65233D"/>
    <w:multiLevelType w:val="hybridMultilevel"/>
    <w:tmpl w:val="2F80C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C1648D"/>
    <w:multiLevelType w:val="multilevel"/>
    <w:tmpl w:val="F1C6CEF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0379FA"/>
    <w:multiLevelType w:val="hybridMultilevel"/>
    <w:tmpl w:val="9154BAF0"/>
    <w:lvl w:ilvl="0" w:tplc="080A000B">
      <w:start w:val="1"/>
      <w:numFmt w:val="bullet"/>
      <w:lvlText w:val=""/>
      <w:lvlJc w:val="left"/>
      <w:pPr>
        <w:ind w:left="360" w:hanging="360"/>
      </w:pPr>
      <w:rPr>
        <w:rFonts w:ascii="Wingdings" w:hAnsi="Wingding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7" w15:restartNumberingAfterBreak="0">
    <w:nsid w:val="6BB669CD"/>
    <w:multiLevelType w:val="hybridMultilevel"/>
    <w:tmpl w:val="85988DBE"/>
    <w:lvl w:ilvl="0" w:tplc="0409000F">
      <w:start w:val="1"/>
      <w:numFmt w:val="decimal"/>
      <w:lvlText w:val="%1."/>
      <w:lvlJc w:val="left"/>
      <w:pPr>
        <w:ind w:left="-130" w:hanging="360"/>
      </w:p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18" w15:restartNumberingAfterBreak="0">
    <w:nsid w:val="71CD0D49"/>
    <w:multiLevelType w:val="hybridMultilevel"/>
    <w:tmpl w:val="94C0068E"/>
    <w:lvl w:ilvl="0" w:tplc="04090007">
      <w:start w:val="1"/>
      <w:numFmt w:val="bullet"/>
      <w:lvlText w:val=""/>
      <w:lvlPicBulletId w:val="1"/>
      <w:lvlJc w:val="left"/>
      <w:pPr>
        <w:ind w:left="360" w:hanging="360"/>
      </w:pPr>
      <w:rPr>
        <w:rFonts w:ascii="Symbol" w:hAnsi="Symbol"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9" w15:restartNumberingAfterBreak="0">
    <w:nsid w:val="73E30BA7"/>
    <w:multiLevelType w:val="hybridMultilevel"/>
    <w:tmpl w:val="6228FBDC"/>
    <w:lvl w:ilvl="0" w:tplc="0409000F">
      <w:start w:val="1"/>
      <w:numFmt w:val="decimal"/>
      <w:lvlText w:val="%1."/>
      <w:lvlJc w:val="left"/>
      <w:pPr>
        <w:ind w:left="-130" w:hanging="360"/>
      </w:p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20" w15:restartNumberingAfterBreak="0">
    <w:nsid w:val="7BA06EC0"/>
    <w:multiLevelType w:val="hybridMultilevel"/>
    <w:tmpl w:val="1396B9CE"/>
    <w:lvl w:ilvl="0" w:tplc="04090017">
      <w:start w:val="1"/>
      <w:numFmt w:val="lowerLetter"/>
      <w:lvlText w:val="%1)"/>
      <w:lvlJc w:val="left"/>
      <w:pPr>
        <w:ind w:left="-94" w:hanging="360"/>
      </w:pPr>
    </w:lvl>
    <w:lvl w:ilvl="1" w:tplc="04090019" w:tentative="1">
      <w:start w:val="1"/>
      <w:numFmt w:val="lowerLetter"/>
      <w:lvlText w:val="%2."/>
      <w:lvlJc w:val="left"/>
      <w:pPr>
        <w:ind w:left="626" w:hanging="360"/>
      </w:pPr>
    </w:lvl>
    <w:lvl w:ilvl="2" w:tplc="0409001B" w:tentative="1">
      <w:start w:val="1"/>
      <w:numFmt w:val="lowerRoman"/>
      <w:lvlText w:val="%3."/>
      <w:lvlJc w:val="right"/>
      <w:pPr>
        <w:ind w:left="1346" w:hanging="180"/>
      </w:pPr>
    </w:lvl>
    <w:lvl w:ilvl="3" w:tplc="0409000F" w:tentative="1">
      <w:start w:val="1"/>
      <w:numFmt w:val="decimal"/>
      <w:lvlText w:val="%4."/>
      <w:lvlJc w:val="left"/>
      <w:pPr>
        <w:ind w:left="2066" w:hanging="360"/>
      </w:pPr>
    </w:lvl>
    <w:lvl w:ilvl="4" w:tplc="04090019" w:tentative="1">
      <w:start w:val="1"/>
      <w:numFmt w:val="lowerLetter"/>
      <w:lvlText w:val="%5."/>
      <w:lvlJc w:val="left"/>
      <w:pPr>
        <w:ind w:left="2786" w:hanging="360"/>
      </w:pPr>
    </w:lvl>
    <w:lvl w:ilvl="5" w:tplc="0409001B" w:tentative="1">
      <w:start w:val="1"/>
      <w:numFmt w:val="lowerRoman"/>
      <w:lvlText w:val="%6."/>
      <w:lvlJc w:val="right"/>
      <w:pPr>
        <w:ind w:left="3506" w:hanging="180"/>
      </w:pPr>
    </w:lvl>
    <w:lvl w:ilvl="6" w:tplc="0409000F" w:tentative="1">
      <w:start w:val="1"/>
      <w:numFmt w:val="decimal"/>
      <w:lvlText w:val="%7."/>
      <w:lvlJc w:val="left"/>
      <w:pPr>
        <w:ind w:left="4226" w:hanging="360"/>
      </w:pPr>
    </w:lvl>
    <w:lvl w:ilvl="7" w:tplc="04090019" w:tentative="1">
      <w:start w:val="1"/>
      <w:numFmt w:val="lowerLetter"/>
      <w:lvlText w:val="%8."/>
      <w:lvlJc w:val="left"/>
      <w:pPr>
        <w:ind w:left="4946" w:hanging="360"/>
      </w:pPr>
    </w:lvl>
    <w:lvl w:ilvl="8" w:tplc="0409001B" w:tentative="1">
      <w:start w:val="1"/>
      <w:numFmt w:val="lowerRoman"/>
      <w:lvlText w:val="%9."/>
      <w:lvlJc w:val="right"/>
      <w:pPr>
        <w:ind w:left="5666" w:hanging="180"/>
      </w:pPr>
    </w:lvl>
  </w:abstractNum>
  <w:abstractNum w:abstractNumId="21" w15:restartNumberingAfterBreak="0">
    <w:nsid w:val="7CD01CC5"/>
    <w:multiLevelType w:val="hybridMultilevel"/>
    <w:tmpl w:val="86F263FE"/>
    <w:lvl w:ilvl="0" w:tplc="36663848">
      <w:start w:val="1"/>
      <w:numFmt w:val="lowerLetter"/>
      <w:lvlText w:val="%1)"/>
      <w:lvlJc w:val="left"/>
      <w:pPr>
        <w:ind w:left="786" w:hanging="360"/>
      </w:pPr>
      <w:rPr>
        <w:rFonts w:eastAsia="Times New Roman" w:hint="default"/>
        <w:color w:val="000000" w:themeColor="text1"/>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5"/>
  </w:num>
  <w:num w:numId="2">
    <w:abstractNumId w:val="2"/>
  </w:num>
  <w:num w:numId="3">
    <w:abstractNumId w:val="3"/>
  </w:num>
  <w:num w:numId="4">
    <w:abstractNumId w:val="21"/>
  </w:num>
  <w:num w:numId="5">
    <w:abstractNumId w:val="20"/>
  </w:num>
  <w:num w:numId="6">
    <w:abstractNumId w:val="11"/>
  </w:num>
  <w:num w:numId="7">
    <w:abstractNumId w:val="1"/>
  </w:num>
  <w:num w:numId="8">
    <w:abstractNumId w:val="9"/>
  </w:num>
  <w:num w:numId="9">
    <w:abstractNumId w:val="7"/>
  </w:num>
  <w:num w:numId="10">
    <w:abstractNumId w:val="8"/>
  </w:num>
  <w:num w:numId="11">
    <w:abstractNumId w:val="4"/>
  </w:num>
  <w:num w:numId="12">
    <w:abstractNumId w:val="6"/>
  </w:num>
  <w:num w:numId="13">
    <w:abstractNumId w:val="16"/>
  </w:num>
  <w:num w:numId="14">
    <w:abstractNumId w:val="18"/>
  </w:num>
  <w:num w:numId="15">
    <w:abstractNumId w:val="12"/>
  </w:num>
  <w:num w:numId="16">
    <w:abstractNumId w:val="0"/>
  </w:num>
  <w:num w:numId="17">
    <w:abstractNumId w:val="10"/>
  </w:num>
  <w:num w:numId="18">
    <w:abstractNumId w:val="19"/>
  </w:num>
  <w:num w:numId="19">
    <w:abstractNumId w:val="17"/>
  </w:num>
  <w:num w:numId="20">
    <w:abstractNumId w:val="5"/>
  </w:num>
  <w:num w:numId="21">
    <w:abstractNumId w:val="14"/>
  </w:num>
  <w:num w:numId="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4C2"/>
    <w:rsid w:val="00023075"/>
    <w:rsid w:val="0002563A"/>
    <w:rsid w:val="00035273"/>
    <w:rsid w:val="00052EC9"/>
    <w:rsid w:val="000623FC"/>
    <w:rsid w:val="00074D45"/>
    <w:rsid w:val="00075E7E"/>
    <w:rsid w:val="0008336A"/>
    <w:rsid w:val="000D3159"/>
    <w:rsid w:val="000F4512"/>
    <w:rsid w:val="00104E5C"/>
    <w:rsid w:val="00184B59"/>
    <w:rsid w:val="00185341"/>
    <w:rsid w:val="001959CF"/>
    <w:rsid w:val="001E06F7"/>
    <w:rsid w:val="001E50E7"/>
    <w:rsid w:val="002204C2"/>
    <w:rsid w:val="002372C3"/>
    <w:rsid w:val="002408C7"/>
    <w:rsid w:val="00247F92"/>
    <w:rsid w:val="002674CB"/>
    <w:rsid w:val="00267BB4"/>
    <w:rsid w:val="00294912"/>
    <w:rsid w:val="002A434A"/>
    <w:rsid w:val="002B2FEF"/>
    <w:rsid w:val="002B4CCB"/>
    <w:rsid w:val="002C2780"/>
    <w:rsid w:val="002C40EC"/>
    <w:rsid w:val="002D048D"/>
    <w:rsid w:val="002D2A79"/>
    <w:rsid w:val="002D50BF"/>
    <w:rsid w:val="00330AA9"/>
    <w:rsid w:val="0033555A"/>
    <w:rsid w:val="00340728"/>
    <w:rsid w:val="00343BD6"/>
    <w:rsid w:val="00345A34"/>
    <w:rsid w:val="00363782"/>
    <w:rsid w:val="003732F1"/>
    <w:rsid w:val="003824E4"/>
    <w:rsid w:val="00391F57"/>
    <w:rsid w:val="003A0986"/>
    <w:rsid w:val="003B1142"/>
    <w:rsid w:val="003C29C9"/>
    <w:rsid w:val="003F7879"/>
    <w:rsid w:val="00416747"/>
    <w:rsid w:val="0043159D"/>
    <w:rsid w:val="004731DD"/>
    <w:rsid w:val="00473AF1"/>
    <w:rsid w:val="00491EB8"/>
    <w:rsid w:val="004B3517"/>
    <w:rsid w:val="004C7264"/>
    <w:rsid w:val="004D27A9"/>
    <w:rsid w:val="0053128C"/>
    <w:rsid w:val="0056120F"/>
    <w:rsid w:val="00561CF8"/>
    <w:rsid w:val="00561F04"/>
    <w:rsid w:val="00573F39"/>
    <w:rsid w:val="0058166B"/>
    <w:rsid w:val="00595C2B"/>
    <w:rsid w:val="0059704D"/>
    <w:rsid w:val="005A0ABD"/>
    <w:rsid w:val="005B3E28"/>
    <w:rsid w:val="005C0032"/>
    <w:rsid w:val="005F3371"/>
    <w:rsid w:val="0060659E"/>
    <w:rsid w:val="006178B6"/>
    <w:rsid w:val="00633E1A"/>
    <w:rsid w:val="006612B8"/>
    <w:rsid w:val="006652A1"/>
    <w:rsid w:val="006A2EA7"/>
    <w:rsid w:val="006A6A72"/>
    <w:rsid w:val="006B1E73"/>
    <w:rsid w:val="006B37A6"/>
    <w:rsid w:val="006D5405"/>
    <w:rsid w:val="006E6720"/>
    <w:rsid w:val="006E7324"/>
    <w:rsid w:val="006F384B"/>
    <w:rsid w:val="00706C7C"/>
    <w:rsid w:val="00707063"/>
    <w:rsid w:val="00723B28"/>
    <w:rsid w:val="00737718"/>
    <w:rsid w:val="0074306F"/>
    <w:rsid w:val="007461CB"/>
    <w:rsid w:val="00780E1B"/>
    <w:rsid w:val="00795D76"/>
    <w:rsid w:val="00796C32"/>
    <w:rsid w:val="00796CA3"/>
    <w:rsid w:val="007B0E7B"/>
    <w:rsid w:val="007C3ACF"/>
    <w:rsid w:val="007C6D8A"/>
    <w:rsid w:val="007E413A"/>
    <w:rsid w:val="007F17FE"/>
    <w:rsid w:val="008010F2"/>
    <w:rsid w:val="00806569"/>
    <w:rsid w:val="00807CB5"/>
    <w:rsid w:val="0081687E"/>
    <w:rsid w:val="00821263"/>
    <w:rsid w:val="00822489"/>
    <w:rsid w:val="00835FCC"/>
    <w:rsid w:val="00845944"/>
    <w:rsid w:val="00846238"/>
    <w:rsid w:val="00857A33"/>
    <w:rsid w:val="008A2B09"/>
    <w:rsid w:val="008B7D12"/>
    <w:rsid w:val="008C4562"/>
    <w:rsid w:val="008F64B3"/>
    <w:rsid w:val="00931585"/>
    <w:rsid w:val="00947C53"/>
    <w:rsid w:val="00952A4B"/>
    <w:rsid w:val="00953CE9"/>
    <w:rsid w:val="00973A7B"/>
    <w:rsid w:val="00987F3C"/>
    <w:rsid w:val="009A4273"/>
    <w:rsid w:val="009C0122"/>
    <w:rsid w:val="009D4577"/>
    <w:rsid w:val="009E24B5"/>
    <w:rsid w:val="00A06B78"/>
    <w:rsid w:val="00A27C8E"/>
    <w:rsid w:val="00A7254D"/>
    <w:rsid w:val="00B203F3"/>
    <w:rsid w:val="00B2798F"/>
    <w:rsid w:val="00B512AB"/>
    <w:rsid w:val="00B601B3"/>
    <w:rsid w:val="00BA4DE5"/>
    <w:rsid w:val="00BC25C6"/>
    <w:rsid w:val="00BC5DE8"/>
    <w:rsid w:val="00BE1132"/>
    <w:rsid w:val="00BF21BD"/>
    <w:rsid w:val="00BF798E"/>
    <w:rsid w:val="00C0458D"/>
    <w:rsid w:val="00C05B97"/>
    <w:rsid w:val="00C1093E"/>
    <w:rsid w:val="00C76827"/>
    <w:rsid w:val="00C77590"/>
    <w:rsid w:val="00CD10A8"/>
    <w:rsid w:val="00CD68EA"/>
    <w:rsid w:val="00CE2C0B"/>
    <w:rsid w:val="00CE530B"/>
    <w:rsid w:val="00CF128B"/>
    <w:rsid w:val="00CF3BB9"/>
    <w:rsid w:val="00CF5762"/>
    <w:rsid w:val="00D51FC2"/>
    <w:rsid w:val="00D6549D"/>
    <w:rsid w:val="00DB63A4"/>
    <w:rsid w:val="00DE5EAF"/>
    <w:rsid w:val="00DE73AB"/>
    <w:rsid w:val="00DF495E"/>
    <w:rsid w:val="00DF5A44"/>
    <w:rsid w:val="00DF7664"/>
    <w:rsid w:val="00E00796"/>
    <w:rsid w:val="00E20276"/>
    <w:rsid w:val="00E26161"/>
    <w:rsid w:val="00E44E51"/>
    <w:rsid w:val="00E511CA"/>
    <w:rsid w:val="00E77787"/>
    <w:rsid w:val="00E80D8F"/>
    <w:rsid w:val="00E83AFF"/>
    <w:rsid w:val="00E94F51"/>
    <w:rsid w:val="00EB6A14"/>
    <w:rsid w:val="00EC2539"/>
    <w:rsid w:val="00ED72A3"/>
    <w:rsid w:val="00EF7DE2"/>
    <w:rsid w:val="00F11D99"/>
    <w:rsid w:val="00F2130E"/>
    <w:rsid w:val="00F21732"/>
    <w:rsid w:val="00F21EBF"/>
    <w:rsid w:val="00F326E3"/>
    <w:rsid w:val="00F67DCD"/>
    <w:rsid w:val="00F97B07"/>
    <w:rsid w:val="00FB17EE"/>
    <w:rsid w:val="00FC78EA"/>
    <w:rsid w:val="00FD1FE1"/>
    <w:rsid w:val="00FD7C78"/>
    <w:rsid w:val="00FE09A2"/>
    <w:rsid w:val="00FE4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C3CC624"/>
  <w15:chartTrackingRefBased/>
  <w15:docId w15:val="{BDB91EDF-7CBA-4557-A983-38940A47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91E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2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27A9"/>
  </w:style>
  <w:style w:type="paragraph" w:styleId="Piedepgina">
    <w:name w:val="footer"/>
    <w:basedOn w:val="Normal"/>
    <w:link w:val="PiedepginaCar"/>
    <w:uiPriority w:val="99"/>
    <w:unhideWhenUsed/>
    <w:rsid w:val="004D2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27A9"/>
  </w:style>
  <w:style w:type="paragraph" w:styleId="Prrafodelista">
    <w:name w:val="List Paragraph"/>
    <w:aliases w:val="List Paragraph 1"/>
    <w:basedOn w:val="Normal"/>
    <w:link w:val="PrrafodelistaCar"/>
    <w:uiPriority w:val="34"/>
    <w:qFormat/>
    <w:rsid w:val="008A2B09"/>
    <w:pPr>
      <w:spacing w:after="200" w:line="276" w:lineRule="auto"/>
      <w:ind w:left="720"/>
      <w:contextualSpacing/>
    </w:pPr>
    <w:rPr>
      <w:rFonts w:ascii="Calibri" w:eastAsia="Calibri" w:hAnsi="Calibri" w:cs="Times New Roman"/>
      <w:lang w:val="es-ES"/>
    </w:rPr>
  </w:style>
  <w:style w:type="character" w:customStyle="1" w:styleId="PrrafodelistaCar">
    <w:name w:val="Párrafo de lista Car"/>
    <w:aliases w:val="List Paragraph 1 Car"/>
    <w:link w:val="Prrafodelista"/>
    <w:uiPriority w:val="34"/>
    <w:qFormat/>
    <w:locked/>
    <w:rsid w:val="008A2B09"/>
    <w:rPr>
      <w:rFonts w:ascii="Calibri" w:eastAsia="Calibri" w:hAnsi="Calibri" w:cs="Times New Roman"/>
      <w:lang w:val="es-ES"/>
    </w:rPr>
  </w:style>
  <w:style w:type="paragraph" w:styleId="Textonotaalfinal">
    <w:name w:val="endnote text"/>
    <w:basedOn w:val="Normal"/>
    <w:link w:val="TextonotaalfinalCar"/>
    <w:uiPriority w:val="99"/>
    <w:semiHidden/>
    <w:unhideWhenUsed/>
    <w:rsid w:val="00CE2C0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E2C0B"/>
    <w:rPr>
      <w:sz w:val="20"/>
      <w:szCs w:val="20"/>
    </w:rPr>
  </w:style>
  <w:style w:type="character" w:styleId="Refdenotaalpie">
    <w:name w:val="footnote reference"/>
    <w:uiPriority w:val="99"/>
    <w:semiHidden/>
    <w:unhideWhenUsed/>
    <w:rsid w:val="00CE2C0B"/>
    <w:rPr>
      <w:vertAlign w:val="superscript"/>
    </w:rPr>
  </w:style>
  <w:style w:type="character" w:styleId="Refdenotaalfinal">
    <w:name w:val="endnote reference"/>
    <w:uiPriority w:val="99"/>
    <w:semiHidden/>
    <w:unhideWhenUsed/>
    <w:rsid w:val="00CE2C0B"/>
    <w:rPr>
      <w:vertAlign w:val="superscript"/>
    </w:rPr>
  </w:style>
  <w:style w:type="table" w:styleId="Tablaconcuadrcula">
    <w:name w:val="Table Grid"/>
    <w:basedOn w:val="Tablanormal"/>
    <w:uiPriority w:val="59"/>
    <w:rsid w:val="007C3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1687E"/>
    <w:pPr>
      <w:spacing w:after="0" w:line="240" w:lineRule="auto"/>
    </w:pPr>
    <w:rPr>
      <w:rFonts w:ascii="Calibri" w:eastAsia="Times New Roman" w:hAnsi="Calibri" w:cs="Times New Roman"/>
      <w:sz w:val="20"/>
      <w:szCs w:val="20"/>
      <w:lang w:val="es-ES_tradnl" w:eastAsia="es-ES_tradnl"/>
    </w:rPr>
  </w:style>
  <w:style w:type="character" w:customStyle="1" w:styleId="TextonotapieCar">
    <w:name w:val="Texto nota pie Car"/>
    <w:basedOn w:val="Fuentedeprrafopredeter"/>
    <w:link w:val="Textonotapie"/>
    <w:uiPriority w:val="99"/>
    <w:semiHidden/>
    <w:rsid w:val="0081687E"/>
    <w:rPr>
      <w:rFonts w:ascii="Calibri" w:eastAsia="Times New Roman" w:hAnsi="Calibri" w:cs="Times New Roman"/>
      <w:sz w:val="20"/>
      <w:szCs w:val="20"/>
      <w:lang w:val="es-ES_tradnl" w:eastAsia="es-ES_tradnl"/>
    </w:rPr>
  </w:style>
  <w:style w:type="character" w:customStyle="1" w:styleId="Ttulo1Car">
    <w:name w:val="Título 1 Car"/>
    <w:basedOn w:val="Fuentedeprrafopredeter"/>
    <w:link w:val="Ttulo1"/>
    <w:uiPriority w:val="9"/>
    <w:rsid w:val="00491EB8"/>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rsid w:val="00E511CA"/>
    <w:pPr>
      <w:overflowPunct w:val="0"/>
      <w:autoSpaceDE w:val="0"/>
      <w:autoSpaceDN w:val="0"/>
      <w:adjustRightInd w:val="0"/>
      <w:spacing w:after="0" w:line="240" w:lineRule="auto"/>
      <w:textAlignment w:val="baseline"/>
    </w:pPr>
    <w:rPr>
      <w:rFonts w:ascii="Arial" w:eastAsia="Times New Roman" w:hAnsi="Arial" w:cs="Arial"/>
      <w:sz w:val="24"/>
      <w:szCs w:val="20"/>
      <w:lang w:val="es-ES_tradnl" w:eastAsia="es-ES"/>
    </w:rPr>
  </w:style>
  <w:style w:type="character" w:customStyle="1" w:styleId="TextoindependienteCar">
    <w:name w:val="Texto independiente Car"/>
    <w:basedOn w:val="Fuentedeprrafopredeter"/>
    <w:link w:val="Textoindependiente"/>
    <w:rsid w:val="00E511CA"/>
    <w:rPr>
      <w:rFonts w:ascii="Arial" w:eastAsia="Times New Roman" w:hAnsi="Arial" w:cs="Arial"/>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9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10</Pages>
  <Words>4308</Words>
  <Characters>24561</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jesus</cp:lastModifiedBy>
  <cp:revision>14</cp:revision>
  <dcterms:created xsi:type="dcterms:W3CDTF">2024-04-19T19:09:00Z</dcterms:created>
  <dcterms:modified xsi:type="dcterms:W3CDTF">2024-05-27T15:38:00Z</dcterms:modified>
</cp:coreProperties>
</file>